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0E78B" w14:textId="77777777" w:rsidR="00E23650" w:rsidRPr="000150A2" w:rsidRDefault="00F97B06" w:rsidP="002D135E">
      <w:pPr>
        <w:ind w:left="2608"/>
        <w:rPr>
          <w:b/>
          <w:bCs/>
          <w:sz w:val="28"/>
          <w:szCs w:val="28"/>
          <w:u w:val="single"/>
        </w:rPr>
      </w:pPr>
      <w:r w:rsidRPr="000150A2">
        <w:rPr>
          <w:b/>
          <w:bCs/>
          <w:sz w:val="28"/>
          <w:szCs w:val="28"/>
          <w:u w:val="single"/>
        </w:rPr>
        <w:t>PROTOKOLL</w:t>
      </w:r>
    </w:p>
    <w:p w14:paraId="35CF9ECE" w14:textId="3E0CAD6E" w:rsidR="00F97B06" w:rsidRPr="000150A2" w:rsidRDefault="00F97B06" w:rsidP="00B047F3">
      <w:pPr>
        <w:ind w:firstLine="1304"/>
        <w:rPr>
          <w:sz w:val="28"/>
          <w:szCs w:val="28"/>
        </w:rPr>
      </w:pPr>
      <w:r w:rsidRPr="000150A2">
        <w:rPr>
          <w:sz w:val="28"/>
          <w:szCs w:val="28"/>
        </w:rPr>
        <w:t xml:space="preserve">Styrelsemöte samfälligheten Papegojan </w:t>
      </w:r>
      <w:r w:rsidR="002D135E" w:rsidRPr="000150A2">
        <w:rPr>
          <w:sz w:val="28"/>
          <w:szCs w:val="28"/>
        </w:rPr>
        <w:t>202</w:t>
      </w:r>
      <w:r w:rsidR="002E6680">
        <w:rPr>
          <w:sz w:val="28"/>
          <w:szCs w:val="28"/>
        </w:rPr>
        <w:t>4</w:t>
      </w:r>
      <w:r w:rsidRPr="000150A2">
        <w:rPr>
          <w:sz w:val="28"/>
          <w:szCs w:val="28"/>
        </w:rPr>
        <w:t>-</w:t>
      </w:r>
      <w:r w:rsidR="00B047F3">
        <w:rPr>
          <w:sz w:val="28"/>
          <w:szCs w:val="28"/>
        </w:rPr>
        <w:t>12-17</w:t>
      </w:r>
      <w:r w:rsidR="002D135E" w:rsidRPr="000150A2">
        <w:rPr>
          <w:sz w:val="28"/>
          <w:szCs w:val="28"/>
        </w:rPr>
        <w:t>.</w:t>
      </w:r>
    </w:p>
    <w:p w14:paraId="790C2078" w14:textId="77777777" w:rsidR="002D135E" w:rsidRPr="000150A2" w:rsidRDefault="00F97B06">
      <w:pPr>
        <w:rPr>
          <w:sz w:val="28"/>
          <w:szCs w:val="28"/>
        </w:rPr>
      </w:pPr>
      <w:r w:rsidRPr="000150A2">
        <w:rPr>
          <w:b/>
          <w:bCs/>
          <w:sz w:val="28"/>
          <w:szCs w:val="28"/>
          <w:u w:val="single"/>
        </w:rPr>
        <w:t>Närvarande</w:t>
      </w:r>
      <w:r w:rsidR="002D135E" w:rsidRPr="000150A2">
        <w:rPr>
          <w:b/>
          <w:bCs/>
          <w:sz w:val="28"/>
          <w:szCs w:val="28"/>
          <w:u w:val="single"/>
        </w:rPr>
        <w:t xml:space="preserve"> </w:t>
      </w:r>
    </w:p>
    <w:p w14:paraId="6146A16A" w14:textId="58462CB0" w:rsidR="00F86227" w:rsidRDefault="0062452A" w:rsidP="0024647B">
      <w:pPr>
        <w:rPr>
          <w:sz w:val="28"/>
          <w:szCs w:val="28"/>
        </w:rPr>
      </w:pPr>
      <w:r>
        <w:rPr>
          <w:sz w:val="28"/>
          <w:szCs w:val="28"/>
        </w:rPr>
        <w:t xml:space="preserve">Björn Johansson (100) </w:t>
      </w:r>
      <w:r w:rsidR="00AD1C10" w:rsidRPr="000150A2">
        <w:rPr>
          <w:sz w:val="28"/>
          <w:szCs w:val="28"/>
        </w:rPr>
        <w:t>Lars Andersson</w:t>
      </w:r>
      <w:r w:rsidR="00DB5C2B" w:rsidRPr="000150A2">
        <w:rPr>
          <w:sz w:val="28"/>
          <w:szCs w:val="28"/>
        </w:rPr>
        <w:t xml:space="preserve"> (74)</w:t>
      </w:r>
      <w:r w:rsidR="0024647B" w:rsidRPr="000150A2">
        <w:rPr>
          <w:sz w:val="28"/>
          <w:szCs w:val="28"/>
        </w:rPr>
        <w:t xml:space="preserve">, </w:t>
      </w:r>
      <w:r w:rsidR="00F30961">
        <w:rPr>
          <w:sz w:val="28"/>
          <w:szCs w:val="28"/>
        </w:rPr>
        <w:t>Hans Andersson</w:t>
      </w:r>
      <w:r w:rsidR="002633A5" w:rsidRPr="000150A2">
        <w:rPr>
          <w:sz w:val="28"/>
          <w:szCs w:val="28"/>
        </w:rPr>
        <w:t xml:space="preserve"> (40)</w:t>
      </w:r>
      <w:r w:rsidR="0024647B" w:rsidRPr="000150A2">
        <w:rPr>
          <w:sz w:val="28"/>
          <w:szCs w:val="28"/>
        </w:rPr>
        <w:t xml:space="preserve">, </w:t>
      </w:r>
      <w:r w:rsidR="00FB6960">
        <w:rPr>
          <w:sz w:val="28"/>
          <w:szCs w:val="28"/>
        </w:rPr>
        <w:t>Dick Alenfors (112), Daniel Krewer (88)</w:t>
      </w:r>
    </w:p>
    <w:p w14:paraId="5D6F717A" w14:textId="77777777" w:rsidR="00150B62" w:rsidRDefault="00150B62" w:rsidP="0024647B">
      <w:pPr>
        <w:rPr>
          <w:sz w:val="28"/>
          <w:szCs w:val="28"/>
        </w:rPr>
      </w:pPr>
    </w:p>
    <w:p w14:paraId="530D28D8" w14:textId="77777777" w:rsidR="00AE694A" w:rsidRPr="00AE694A" w:rsidRDefault="00150B62" w:rsidP="00AE694A">
      <w:pPr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150B62">
        <w:rPr>
          <w:sz w:val="28"/>
          <w:szCs w:val="28"/>
          <w:u w:val="single"/>
        </w:rPr>
        <w:t>Punk</w:t>
      </w:r>
      <w:r w:rsidRPr="00150B6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t 1 - </w:t>
      </w:r>
      <w:r w:rsidR="00AE694A" w:rsidRPr="00AE694A">
        <w:rPr>
          <w:rFonts w:ascii="Calibri" w:eastAsia="Calibri" w:hAnsi="Calibri" w:cs="Calibri"/>
          <w:sz w:val="28"/>
          <w:szCs w:val="28"/>
          <w:u w:val="single"/>
          <w:lang w:eastAsia="sv-SE"/>
        </w:rPr>
        <w:t>Valberedningen:</w:t>
      </w:r>
    </w:p>
    <w:p w14:paraId="3AE4D417" w14:textId="77777777" w:rsidR="00AE694A" w:rsidRPr="00AE694A" w:rsidRDefault="00AE694A" w:rsidP="00AE694A">
      <w:pPr>
        <w:rPr>
          <w:rFonts w:ascii="Calibri" w:eastAsia="Calibri" w:hAnsi="Calibri" w:cs="Calibri"/>
          <w:sz w:val="28"/>
          <w:szCs w:val="28"/>
          <w:lang w:eastAsia="sv-SE"/>
        </w:rPr>
      </w:pPr>
      <w:r w:rsidRPr="00AE694A">
        <w:rPr>
          <w:rFonts w:ascii="Calibri" w:eastAsia="Calibri" w:hAnsi="Calibri" w:cs="Calibri"/>
          <w:sz w:val="28"/>
          <w:szCs w:val="28"/>
          <w:lang w:eastAsia="sv-SE"/>
        </w:rPr>
        <w:t>Ewon sonderade inför nästa stämma. Dom flesta platser är fyllda men det fattas längarepresentant för länga G.</w:t>
      </w:r>
    </w:p>
    <w:p w14:paraId="0A93D8F2" w14:textId="77A9463A" w:rsidR="00150B62" w:rsidRPr="000150A2" w:rsidRDefault="00150B62" w:rsidP="0024647B">
      <w:pPr>
        <w:rPr>
          <w:sz w:val="28"/>
          <w:szCs w:val="28"/>
        </w:rPr>
      </w:pPr>
    </w:p>
    <w:p w14:paraId="6DAB493B" w14:textId="6D22C3C0" w:rsidR="0062452A" w:rsidRDefault="00C46960" w:rsidP="00D22CD4">
      <w:pPr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P</w:t>
      </w:r>
      <w:r w:rsidR="001A1205"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unkt </w:t>
      </w:r>
      <w:r w:rsidR="00150B62">
        <w:rPr>
          <w:rFonts w:ascii="Calibri" w:eastAsia="Calibri" w:hAnsi="Calibri" w:cs="Calibri"/>
          <w:sz w:val="28"/>
          <w:szCs w:val="28"/>
          <w:u w:val="single"/>
          <w:lang w:eastAsia="sv-SE"/>
        </w:rPr>
        <w:t>2</w:t>
      </w:r>
      <w:r w:rsidR="001A1205" w:rsidRPr="00150B6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 </w:t>
      </w:r>
      <w:r w:rsidR="00150B62" w:rsidRPr="00150B6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- </w:t>
      </w:r>
      <w:r w:rsidR="00C37081" w:rsidRPr="00C37081">
        <w:rPr>
          <w:rFonts w:ascii="Calibri" w:eastAsia="Calibri" w:hAnsi="Calibri" w:cs="Calibri"/>
          <w:sz w:val="28"/>
          <w:szCs w:val="28"/>
          <w:u w:val="single"/>
          <w:lang w:eastAsia="sv-SE"/>
        </w:rPr>
        <w:t>Föregående protokoll:</w:t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</w:p>
    <w:p w14:paraId="0677E9FA" w14:textId="77777777" w:rsidR="00C37081" w:rsidRDefault="00C37081" w:rsidP="00150B6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C37081">
        <w:rPr>
          <w:rFonts w:ascii="Calibri" w:eastAsia="Calibri" w:hAnsi="Calibri" w:cs="Calibri"/>
          <w:sz w:val="28"/>
          <w:szCs w:val="28"/>
          <w:lang w:eastAsia="sv-SE"/>
        </w:rPr>
        <w:t>Inga anmärkningar. Läget under kontroll.</w:t>
      </w:r>
    </w:p>
    <w:p w14:paraId="7B768F4A" w14:textId="1C1CA42E" w:rsidR="00150B62" w:rsidRDefault="00C46960" w:rsidP="00150B6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Punkt </w:t>
      </w:r>
      <w:r w:rsidR="00150B6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3 – </w:t>
      </w:r>
      <w:r w:rsidR="006048F0" w:rsidRPr="006048F0">
        <w:rPr>
          <w:rFonts w:ascii="Calibri" w:eastAsia="Calibri" w:hAnsi="Calibri" w:cs="Calibri"/>
          <w:sz w:val="28"/>
          <w:szCs w:val="28"/>
          <w:u w:val="single"/>
          <w:lang w:eastAsia="sv-SE"/>
        </w:rPr>
        <w:t>Ekonomiska läget:</w:t>
      </w:r>
    </w:p>
    <w:p w14:paraId="24025F2D" w14:textId="774A385D" w:rsidR="006048F0" w:rsidRDefault="006048F0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6048F0">
        <w:rPr>
          <w:rFonts w:ascii="Calibri" w:eastAsia="Calibri" w:hAnsi="Calibri" w:cs="Calibri"/>
          <w:sz w:val="28"/>
          <w:szCs w:val="28"/>
          <w:lang w:eastAsia="sv-SE"/>
        </w:rPr>
        <w:t>194 tkr i kassan. Utgifter fram till årsmötet beräknas till 100-120 tkr.</w:t>
      </w:r>
      <w:r>
        <w:rPr>
          <w:rFonts w:ascii="Calibri" w:eastAsia="Calibri" w:hAnsi="Calibri" w:cs="Calibri"/>
          <w:sz w:val="28"/>
          <w:szCs w:val="28"/>
          <w:lang w:eastAsia="sv-SE"/>
        </w:rPr>
        <w:br/>
      </w:r>
      <w:r w:rsidRPr="006048F0">
        <w:rPr>
          <w:rFonts w:ascii="Calibri" w:eastAsia="Calibri" w:hAnsi="Calibri" w:cs="Calibri"/>
          <w:sz w:val="28"/>
          <w:szCs w:val="28"/>
          <w:lang w:eastAsia="sv-SE"/>
        </w:rPr>
        <w:t>Arvoden betalat ut till årsskiftet, Annelie administrerar detta.</w:t>
      </w:r>
    </w:p>
    <w:p w14:paraId="7E1EB322" w14:textId="205F4B67" w:rsidR="00731C1D" w:rsidRDefault="00C46960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62452A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Punkt </w:t>
      </w:r>
      <w:r w:rsidR="00BA4E18">
        <w:rPr>
          <w:rFonts w:ascii="Calibri" w:eastAsia="Calibri" w:hAnsi="Calibri" w:cs="Calibri"/>
          <w:sz w:val="28"/>
          <w:szCs w:val="28"/>
          <w:u w:val="single"/>
          <w:lang w:eastAsia="sv-SE"/>
        </w:rPr>
        <w:t>4</w:t>
      </w:r>
      <w:r w:rsidR="009D0A8A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 – </w:t>
      </w:r>
      <w:r w:rsidR="008E4C72" w:rsidRPr="008E4C72">
        <w:rPr>
          <w:rFonts w:ascii="Calibri" w:eastAsia="Calibri" w:hAnsi="Calibri" w:cs="Calibri"/>
          <w:sz w:val="28"/>
          <w:szCs w:val="28"/>
          <w:u w:val="single"/>
          <w:lang w:eastAsia="sv-SE"/>
        </w:rPr>
        <w:t> Status ny asfalt och planerad asfalt 2024-2025:</w:t>
      </w:r>
    </w:p>
    <w:p w14:paraId="34933C50" w14:textId="2C15A209" w:rsidR="009D0A8A" w:rsidRDefault="008E4C72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8E4C72">
        <w:rPr>
          <w:rFonts w:ascii="Calibri" w:eastAsia="Calibri" w:hAnsi="Calibri" w:cs="Calibri"/>
          <w:sz w:val="28"/>
          <w:szCs w:val="28"/>
          <w:lang w:eastAsia="sv-SE"/>
        </w:rPr>
        <w:t xml:space="preserve">Lars för diskussioner med </w:t>
      </w:r>
      <w:proofErr w:type="spellStart"/>
      <w:r w:rsidRPr="008E4C72">
        <w:rPr>
          <w:rFonts w:ascii="Calibri" w:eastAsia="Calibri" w:hAnsi="Calibri" w:cs="Calibri"/>
          <w:sz w:val="28"/>
          <w:szCs w:val="28"/>
          <w:lang w:eastAsia="sv-SE"/>
        </w:rPr>
        <w:t>Mdl</w:t>
      </w:r>
      <w:proofErr w:type="spellEnd"/>
      <w:r w:rsidRPr="008E4C72">
        <w:rPr>
          <w:rFonts w:ascii="Calibri" w:eastAsia="Calibri" w:hAnsi="Calibri" w:cs="Calibri"/>
          <w:sz w:val="28"/>
          <w:szCs w:val="28"/>
          <w:lang w:eastAsia="sv-SE"/>
        </w:rPr>
        <w:t xml:space="preserve">-Energi ang. arbetena runt </w:t>
      </w:r>
      <w:proofErr w:type="spellStart"/>
      <w:r w:rsidRPr="008E4C72">
        <w:rPr>
          <w:rFonts w:ascii="Calibri" w:eastAsia="Calibri" w:hAnsi="Calibri" w:cs="Calibri"/>
          <w:sz w:val="28"/>
          <w:szCs w:val="28"/>
          <w:lang w:eastAsia="sv-SE"/>
        </w:rPr>
        <w:t>elcentralen.Vi</w:t>
      </w:r>
      <w:proofErr w:type="spellEnd"/>
      <w:r w:rsidRPr="008E4C72">
        <w:rPr>
          <w:rFonts w:ascii="Calibri" w:eastAsia="Calibri" w:hAnsi="Calibri" w:cs="Calibri"/>
          <w:sz w:val="28"/>
          <w:szCs w:val="28"/>
          <w:lang w:eastAsia="sv-SE"/>
        </w:rPr>
        <w:t xml:space="preserve"> vill säkerställa att återställning sker korrekt och kräver ett avtal kring detta. Byggstart planerad till maj 2025. Nästa möte i frågan planerad till februari.</w:t>
      </w:r>
    </w:p>
    <w:p w14:paraId="0883B4B3" w14:textId="6FE3CA9B" w:rsidR="009D0A8A" w:rsidRDefault="009D0A8A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9D0A8A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Punkt 5 – </w:t>
      </w:r>
      <w:r w:rsidR="008E4C72" w:rsidRPr="008E4C72">
        <w:rPr>
          <w:rFonts w:ascii="Calibri" w:eastAsia="Calibri" w:hAnsi="Calibri" w:cs="Calibri"/>
          <w:sz w:val="28"/>
          <w:szCs w:val="28"/>
          <w:u w:val="single"/>
          <w:lang w:eastAsia="sv-SE"/>
        </w:rPr>
        <w:t>Bokföringsprogram:</w:t>
      </w:r>
    </w:p>
    <w:p w14:paraId="7A72FD48" w14:textId="3FA712F4" w:rsidR="009D0A8A" w:rsidRDefault="008E4C72" w:rsidP="00DE4589">
      <w:pPr>
        <w:rPr>
          <w:rFonts w:ascii="Calibri" w:eastAsia="Calibri" w:hAnsi="Calibri" w:cs="Calibri"/>
          <w:sz w:val="28"/>
          <w:szCs w:val="28"/>
          <w:lang w:eastAsia="sv-SE"/>
        </w:rPr>
      </w:pPr>
      <w:r w:rsidRPr="008E4C72">
        <w:rPr>
          <w:rFonts w:ascii="Calibri" w:eastAsia="Calibri" w:hAnsi="Calibri" w:cs="Calibri"/>
          <w:sz w:val="28"/>
          <w:szCs w:val="28"/>
          <w:lang w:eastAsia="sv-SE"/>
        </w:rPr>
        <w:t xml:space="preserve">Program inköpt via </w:t>
      </w:r>
      <w:proofErr w:type="spellStart"/>
      <w:r w:rsidRPr="008E4C72">
        <w:rPr>
          <w:rFonts w:ascii="Calibri" w:eastAsia="Calibri" w:hAnsi="Calibri" w:cs="Calibri"/>
          <w:sz w:val="28"/>
          <w:szCs w:val="28"/>
          <w:lang w:eastAsia="sv-SE"/>
        </w:rPr>
        <w:t>Wisma</w:t>
      </w:r>
      <w:proofErr w:type="spellEnd"/>
      <w:r w:rsidRPr="008E4C72">
        <w:rPr>
          <w:rFonts w:ascii="Calibri" w:eastAsia="Calibri" w:hAnsi="Calibri" w:cs="Calibri"/>
          <w:sz w:val="28"/>
          <w:szCs w:val="28"/>
          <w:lang w:eastAsia="sv-SE"/>
        </w:rPr>
        <w:t xml:space="preserve">. Annelie utbildar sig och lägger in poster. Björn och Hans har fått tillgång till programmet men kan i nuläget inte se något, </w:t>
      </w:r>
      <w:proofErr w:type="spellStart"/>
      <w:r w:rsidRPr="008E4C72">
        <w:rPr>
          <w:rFonts w:ascii="Calibri" w:eastAsia="Calibri" w:hAnsi="Calibri" w:cs="Calibri"/>
          <w:sz w:val="28"/>
          <w:szCs w:val="28"/>
          <w:lang w:eastAsia="sv-SE"/>
        </w:rPr>
        <w:t>adsministratör</w:t>
      </w:r>
      <w:proofErr w:type="spellEnd"/>
      <w:r w:rsidRPr="008E4C72">
        <w:rPr>
          <w:rFonts w:ascii="Calibri" w:eastAsia="Calibri" w:hAnsi="Calibri" w:cs="Calibri"/>
          <w:sz w:val="28"/>
          <w:szCs w:val="28"/>
          <w:lang w:eastAsia="sv-SE"/>
        </w:rPr>
        <w:t xml:space="preserve"> får delegera rättigheter och utbilda.</w:t>
      </w:r>
      <w:r w:rsidR="00DE4589" w:rsidRPr="00DE4589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</w:p>
    <w:p w14:paraId="0FB1BD55" w14:textId="05A61B75" w:rsidR="009D0A8A" w:rsidRDefault="009D0A8A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9D0A8A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Punkt 6 – </w:t>
      </w:r>
      <w:r w:rsidR="000F7A5B" w:rsidRPr="000F7A5B">
        <w:rPr>
          <w:rFonts w:ascii="Calibri" w:eastAsia="Calibri" w:hAnsi="Calibri" w:cs="Calibri"/>
          <w:sz w:val="28"/>
          <w:szCs w:val="28"/>
          <w:u w:val="single"/>
          <w:lang w:eastAsia="sv-SE"/>
        </w:rPr>
        <w:t>Status på el:</w:t>
      </w:r>
    </w:p>
    <w:p w14:paraId="1F2B408D" w14:textId="366F5880" w:rsidR="009D0A8A" w:rsidRPr="009D0A8A" w:rsidRDefault="000F7A5B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0F7A5B">
        <w:rPr>
          <w:rFonts w:ascii="Calibri" w:eastAsia="Calibri" w:hAnsi="Calibri" w:cs="Calibri"/>
          <w:sz w:val="28"/>
          <w:szCs w:val="28"/>
          <w:lang w:eastAsia="sv-SE"/>
        </w:rPr>
        <w:t xml:space="preserve">Utfallet av bytet till nya armaturer landar lite under beräknad </w:t>
      </w:r>
      <w:proofErr w:type="spellStart"/>
      <w:r w:rsidRPr="000F7A5B">
        <w:rPr>
          <w:rFonts w:ascii="Calibri" w:eastAsia="Calibri" w:hAnsi="Calibri" w:cs="Calibri"/>
          <w:sz w:val="28"/>
          <w:szCs w:val="28"/>
          <w:lang w:eastAsia="sv-SE"/>
        </w:rPr>
        <w:t>besparing.Beslutet</w:t>
      </w:r>
      <w:proofErr w:type="spellEnd"/>
      <w:r w:rsidRPr="000F7A5B">
        <w:rPr>
          <w:rFonts w:ascii="Calibri" w:eastAsia="Calibri" w:hAnsi="Calibri" w:cs="Calibri"/>
          <w:sz w:val="28"/>
          <w:szCs w:val="28"/>
          <w:lang w:eastAsia="sv-SE"/>
        </w:rPr>
        <w:t xml:space="preserve"> att byta blir i längden en mycket bra investering, intjänad på 4-5 år.</w:t>
      </w:r>
    </w:p>
    <w:p w14:paraId="6020FDD8" w14:textId="3A85D89E" w:rsidR="00561DE8" w:rsidRDefault="00E15A43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561DE8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Punkt </w:t>
      </w:r>
      <w:r w:rsidR="00561DE8" w:rsidRPr="00561DE8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7 – </w:t>
      </w:r>
      <w:r w:rsidR="00A22F46" w:rsidRPr="00A22F46">
        <w:rPr>
          <w:rFonts w:ascii="Calibri" w:eastAsia="Calibri" w:hAnsi="Calibri" w:cs="Calibri"/>
          <w:sz w:val="28"/>
          <w:szCs w:val="28"/>
          <w:u w:val="single"/>
          <w:lang w:eastAsia="sv-SE"/>
        </w:rPr>
        <w:t>Status miljöhus:</w:t>
      </w:r>
    </w:p>
    <w:p w14:paraId="5B10D894" w14:textId="7FFB5376" w:rsidR="00E15A43" w:rsidRDefault="00A22F46" w:rsidP="00DA0BB8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A22F46">
        <w:rPr>
          <w:rFonts w:ascii="Calibri" w:eastAsia="Calibri" w:hAnsi="Calibri" w:cs="Calibri"/>
          <w:sz w:val="28"/>
          <w:szCs w:val="28"/>
          <w:lang w:eastAsia="sv-SE"/>
        </w:rPr>
        <w:t xml:space="preserve">Ofta överfyllda kärl med plast och </w:t>
      </w:r>
      <w:proofErr w:type="spellStart"/>
      <w:r w:rsidRPr="00A22F46">
        <w:rPr>
          <w:rFonts w:ascii="Calibri" w:eastAsia="Calibri" w:hAnsi="Calibri" w:cs="Calibri"/>
          <w:sz w:val="28"/>
          <w:szCs w:val="28"/>
          <w:lang w:eastAsia="sv-SE"/>
        </w:rPr>
        <w:t>papperförpackningar</w:t>
      </w:r>
      <w:proofErr w:type="spellEnd"/>
      <w:r w:rsidRPr="00A22F46">
        <w:rPr>
          <w:rFonts w:ascii="Calibri" w:eastAsia="Calibri" w:hAnsi="Calibri" w:cs="Calibri"/>
          <w:sz w:val="28"/>
          <w:szCs w:val="28"/>
          <w:lang w:eastAsia="sv-SE"/>
        </w:rPr>
        <w:t>. Styrelsen uppmanar till att komprimera sitt avfall bättre innan det slängs i kärlen. Beslut att köpa papperssäckar inför jul och moraknivar för att skära isär kartonger</w:t>
      </w:r>
      <w:r w:rsidR="00DA0BB8">
        <w:rPr>
          <w:rFonts w:ascii="Calibri" w:eastAsia="Calibri" w:hAnsi="Calibri" w:cs="Calibri"/>
          <w:sz w:val="28"/>
          <w:szCs w:val="28"/>
          <w:lang w:eastAsia="sv-SE"/>
        </w:rPr>
        <w:t>.</w:t>
      </w:r>
      <w:r w:rsidR="00E15A43">
        <w:rPr>
          <w:rFonts w:ascii="Calibri" w:eastAsia="Calibri" w:hAnsi="Calibri" w:cs="Calibri"/>
          <w:sz w:val="28"/>
          <w:szCs w:val="28"/>
          <w:lang w:eastAsia="sv-SE"/>
        </w:rPr>
        <w:tab/>
      </w:r>
    </w:p>
    <w:p w14:paraId="2AE58B84" w14:textId="084F976B" w:rsidR="00DA0BB8" w:rsidRPr="00DA0BB8" w:rsidRDefault="00E15A43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DA0BB8">
        <w:rPr>
          <w:rFonts w:ascii="Calibri" w:eastAsia="Calibri" w:hAnsi="Calibri" w:cs="Calibri"/>
          <w:sz w:val="28"/>
          <w:szCs w:val="28"/>
          <w:u w:val="single"/>
          <w:lang w:eastAsia="sv-SE"/>
        </w:rPr>
        <w:lastRenderedPageBreak/>
        <w:t xml:space="preserve">Punkt </w:t>
      </w:r>
      <w:r w:rsidR="00DA0BB8" w:rsidRPr="00DA0BB8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8 – </w:t>
      </w:r>
      <w:r w:rsidR="007D233C" w:rsidRPr="007D233C">
        <w:rPr>
          <w:rFonts w:ascii="Calibri" w:eastAsia="Calibri" w:hAnsi="Calibri" w:cs="Calibri"/>
          <w:sz w:val="28"/>
          <w:szCs w:val="28"/>
          <w:u w:val="single"/>
          <w:lang w:eastAsia="sv-SE"/>
        </w:rPr>
        <w:t>Trafikhinder infart Länga A garage:</w:t>
      </w:r>
    </w:p>
    <w:p w14:paraId="432620DE" w14:textId="7E9C5A6D" w:rsidR="00DA0BB8" w:rsidRDefault="007D233C" w:rsidP="00DA0BB8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7D233C">
        <w:rPr>
          <w:rFonts w:ascii="Calibri" w:eastAsia="Calibri" w:hAnsi="Calibri" w:cs="Calibri"/>
          <w:sz w:val="28"/>
          <w:szCs w:val="28"/>
          <w:lang w:eastAsia="sv-SE"/>
        </w:rPr>
        <w:t>Boende upplever att trafiken ökat. Beslut att köpa in grisar och stänga infarten. Vi får sedan flytta dessa när ytan skall asfalteras</w:t>
      </w:r>
      <w:r w:rsidR="004B1DF8">
        <w:rPr>
          <w:rFonts w:ascii="Calibri" w:eastAsia="Calibri" w:hAnsi="Calibri" w:cs="Calibri"/>
          <w:sz w:val="28"/>
          <w:szCs w:val="28"/>
          <w:lang w:eastAsia="sv-SE"/>
        </w:rPr>
        <w:t>.</w:t>
      </w:r>
    </w:p>
    <w:p w14:paraId="34D68845" w14:textId="2C21139C" w:rsidR="004B1DF8" w:rsidRDefault="004B1DF8" w:rsidP="00DA0BB8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4B1DF8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Punkt 9 – </w:t>
      </w:r>
      <w:r w:rsidR="007D233C" w:rsidRPr="007D233C">
        <w:rPr>
          <w:rFonts w:ascii="Calibri" w:eastAsia="Calibri" w:hAnsi="Calibri" w:cs="Calibri"/>
          <w:sz w:val="28"/>
          <w:szCs w:val="28"/>
          <w:u w:val="single"/>
          <w:lang w:eastAsia="sv-SE"/>
        </w:rPr>
        <w:t>Reparation garagelänga A:</w:t>
      </w:r>
    </w:p>
    <w:p w14:paraId="25DFF6BB" w14:textId="77777777" w:rsidR="007D233C" w:rsidRPr="007D233C" w:rsidRDefault="007D233C" w:rsidP="007D233C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7D233C">
        <w:rPr>
          <w:rFonts w:ascii="Calibri" w:eastAsia="Calibri" w:hAnsi="Calibri" w:cs="Calibri"/>
          <w:sz w:val="28"/>
          <w:szCs w:val="28"/>
          <w:lang w:eastAsia="sv-SE"/>
        </w:rPr>
        <w:t>Inget blivit gjort nu i år. Jobbet samordnas med länga B och C som även dom behöver ses över och ligger i underhållsplanen för 2025.</w:t>
      </w:r>
    </w:p>
    <w:p w14:paraId="1C0919F6" w14:textId="77777777" w:rsidR="007D233C" w:rsidRPr="007D233C" w:rsidRDefault="007D233C" w:rsidP="007D233C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7D233C">
        <w:rPr>
          <w:rFonts w:ascii="Calibri" w:eastAsia="Calibri" w:hAnsi="Calibri" w:cs="Calibri"/>
          <w:sz w:val="28"/>
          <w:szCs w:val="28"/>
          <w:lang w:eastAsia="sv-SE"/>
        </w:rPr>
        <w:t>Byggstart våren 2025.</w:t>
      </w:r>
    </w:p>
    <w:p w14:paraId="735A1067" w14:textId="79142FFE" w:rsidR="004B1DF8" w:rsidRDefault="004B1DF8" w:rsidP="00DA0BB8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4B1DF8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Punkt 10 – </w:t>
      </w:r>
      <w:r w:rsidR="00053539" w:rsidRPr="00053539">
        <w:rPr>
          <w:rFonts w:ascii="Calibri" w:eastAsia="Calibri" w:hAnsi="Calibri" w:cs="Calibri"/>
          <w:sz w:val="28"/>
          <w:szCs w:val="28"/>
          <w:u w:val="single"/>
          <w:lang w:eastAsia="sv-SE"/>
        </w:rPr>
        <w:t>Inköpt färg till länga A:</w:t>
      </w:r>
    </w:p>
    <w:p w14:paraId="26CA282E" w14:textId="2F7FA670" w:rsidR="004B1DF8" w:rsidRDefault="00053539" w:rsidP="00DA0BB8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053539">
        <w:rPr>
          <w:rFonts w:ascii="Calibri" w:eastAsia="Calibri" w:hAnsi="Calibri" w:cs="Calibri"/>
          <w:sz w:val="28"/>
          <w:szCs w:val="28"/>
          <w:lang w:eastAsia="sv-SE"/>
        </w:rPr>
        <w:t>Färgen omhändertagen och står varm för att klara vintern.</w:t>
      </w:r>
    </w:p>
    <w:p w14:paraId="4F00CD4F" w14:textId="455F42D8" w:rsidR="001D5396" w:rsidRDefault="001D5396" w:rsidP="00DA0BB8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1D5396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Punkt 11 – </w:t>
      </w:r>
      <w:r w:rsidR="00053539" w:rsidRPr="00053539">
        <w:rPr>
          <w:rFonts w:ascii="Calibri" w:eastAsia="Calibri" w:hAnsi="Calibri" w:cs="Calibri"/>
          <w:sz w:val="28"/>
          <w:szCs w:val="28"/>
          <w:u w:val="single"/>
          <w:lang w:eastAsia="sv-SE"/>
        </w:rPr>
        <w:t>Anticimex årlig inspektion av avfuktarna:</w:t>
      </w:r>
    </w:p>
    <w:p w14:paraId="054CD058" w14:textId="060BDDB5" w:rsidR="000E5C1F" w:rsidRDefault="00E80145" w:rsidP="00E80145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E80145">
        <w:rPr>
          <w:rFonts w:ascii="Calibri" w:eastAsia="Calibri" w:hAnsi="Calibri" w:cs="Calibri"/>
          <w:sz w:val="28"/>
          <w:szCs w:val="28"/>
          <w:lang w:eastAsia="sv-SE"/>
        </w:rPr>
        <w:t>Dom har en del förslag på åtgärder. Beslut att beställa renovering av avfuktare i länga C-D-E efter nästa inspektion efter sommaren</w:t>
      </w:r>
      <w:r w:rsidR="000E5C1F" w:rsidRPr="00E80145">
        <w:rPr>
          <w:rFonts w:ascii="Calibri" w:eastAsia="Calibri" w:hAnsi="Calibri" w:cs="Calibri"/>
          <w:sz w:val="28"/>
          <w:szCs w:val="28"/>
          <w:lang w:eastAsia="sv-SE"/>
        </w:rPr>
        <w:t>.</w:t>
      </w:r>
    </w:p>
    <w:p w14:paraId="474A4A3E" w14:textId="4090CA2D" w:rsidR="00E80145" w:rsidRDefault="00E80145" w:rsidP="00E80145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1D5396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1</w:t>
      </w:r>
      <w:r>
        <w:rPr>
          <w:rFonts w:ascii="Calibri" w:eastAsia="Calibri" w:hAnsi="Calibri" w:cs="Calibri"/>
          <w:sz w:val="28"/>
          <w:szCs w:val="28"/>
          <w:u w:val="single"/>
          <w:lang w:eastAsia="sv-SE"/>
        </w:rPr>
        <w:t>2</w:t>
      </w:r>
      <w:r w:rsidRPr="001D5396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 – </w:t>
      </w:r>
      <w:r w:rsidRPr="00E80145">
        <w:rPr>
          <w:rFonts w:ascii="Calibri" w:eastAsia="Calibri" w:hAnsi="Calibri" w:cs="Calibri"/>
          <w:sz w:val="28"/>
          <w:szCs w:val="28"/>
          <w:u w:val="single"/>
          <w:lang w:eastAsia="sv-SE"/>
        </w:rPr>
        <w:t>Status på avloppsledningar:</w:t>
      </w:r>
    </w:p>
    <w:p w14:paraId="69F0A0F6" w14:textId="14016494" w:rsidR="007924E7" w:rsidRDefault="007924E7" w:rsidP="00E80145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7924E7">
        <w:rPr>
          <w:rFonts w:ascii="Calibri" w:eastAsia="Calibri" w:hAnsi="Calibri" w:cs="Calibri"/>
          <w:sz w:val="28"/>
          <w:szCs w:val="28"/>
          <w:lang w:eastAsia="sv-SE"/>
        </w:rPr>
        <w:t>Efter läckan under länga A ser vi ett behov av att kontrollera status på avloppen. Beslut att beställa inspektion med kamera länga A-D. Länga A kan var gjord i samband med läckan.</w:t>
      </w:r>
    </w:p>
    <w:p w14:paraId="434031C9" w14:textId="4731181E" w:rsidR="00E80145" w:rsidRDefault="007924E7" w:rsidP="00E80145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1D5396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1</w:t>
      </w:r>
      <w:r>
        <w:rPr>
          <w:rFonts w:ascii="Calibri" w:eastAsia="Calibri" w:hAnsi="Calibri" w:cs="Calibri"/>
          <w:sz w:val="28"/>
          <w:szCs w:val="28"/>
          <w:u w:val="single"/>
          <w:lang w:eastAsia="sv-SE"/>
        </w:rPr>
        <w:t>3</w:t>
      </w:r>
      <w:r w:rsidRPr="001D5396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 – </w:t>
      </w:r>
      <w:r w:rsidRPr="007924E7">
        <w:rPr>
          <w:rFonts w:ascii="Calibri" w:eastAsia="Calibri" w:hAnsi="Calibri" w:cs="Calibri"/>
          <w:sz w:val="28"/>
          <w:szCs w:val="28"/>
          <w:u w:val="single"/>
          <w:lang w:eastAsia="sv-SE"/>
        </w:rPr>
        <w:t>Elbilsladdning i våra garage:</w:t>
      </w:r>
    </w:p>
    <w:p w14:paraId="11F4BB60" w14:textId="72AF70B5" w:rsidR="00BA4553" w:rsidRPr="00E80145" w:rsidRDefault="00BA4553" w:rsidP="00E80145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BA4553">
        <w:rPr>
          <w:rFonts w:ascii="Calibri" w:eastAsia="Calibri" w:hAnsi="Calibri" w:cs="Calibri"/>
          <w:sz w:val="28"/>
          <w:szCs w:val="28"/>
          <w:lang w:eastAsia="sv-SE"/>
        </w:rPr>
        <w:t xml:space="preserve">Förslaget och offerten från </w:t>
      </w:r>
      <w:proofErr w:type="spellStart"/>
      <w:r w:rsidRPr="00BA4553">
        <w:rPr>
          <w:rFonts w:ascii="Calibri" w:eastAsia="Calibri" w:hAnsi="Calibri" w:cs="Calibri"/>
          <w:sz w:val="28"/>
          <w:szCs w:val="28"/>
          <w:lang w:eastAsia="sv-SE"/>
        </w:rPr>
        <w:t>SmartCharge</w:t>
      </w:r>
      <w:proofErr w:type="spellEnd"/>
      <w:r w:rsidRPr="00BA4553">
        <w:rPr>
          <w:rFonts w:ascii="Calibri" w:eastAsia="Calibri" w:hAnsi="Calibri" w:cs="Calibri"/>
          <w:sz w:val="28"/>
          <w:szCs w:val="28"/>
          <w:lang w:eastAsia="sv-SE"/>
        </w:rPr>
        <w:t xml:space="preserve"> diskuterades och verkar intressant. Vi behöver dock informera oss bättre och få svar på många frågor. Beslut att bjuda in </w:t>
      </w:r>
      <w:proofErr w:type="spellStart"/>
      <w:r w:rsidRPr="00BA4553">
        <w:rPr>
          <w:rFonts w:ascii="Calibri" w:eastAsia="Calibri" w:hAnsi="Calibri" w:cs="Calibri"/>
          <w:sz w:val="28"/>
          <w:szCs w:val="28"/>
          <w:lang w:eastAsia="sv-SE"/>
        </w:rPr>
        <w:t>SmartCharge</w:t>
      </w:r>
      <w:proofErr w:type="spellEnd"/>
      <w:r w:rsidRPr="00BA4553">
        <w:rPr>
          <w:rFonts w:ascii="Calibri" w:eastAsia="Calibri" w:hAnsi="Calibri" w:cs="Calibri"/>
          <w:sz w:val="28"/>
          <w:szCs w:val="28"/>
          <w:lang w:eastAsia="sv-SE"/>
        </w:rPr>
        <w:t xml:space="preserve"> till ett möte.</w:t>
      </w:r>
    </w:p>
    <w:p w14:paraId="30519363" w14:textId="11B59528" w:rsidR="00E15A43" w:rsidRDefault="00E15A43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393E35">
        <w:rPr>
          <w:rFonts w:ascii="Calibri" w:eastAsia="Calibri" w:hAnsi="Calibri" w:cs="Calibri"/>
          <w:sz w:val="28"/>
          <w:szCs w:val="28"/>
          <w:lang w:eastAsia="sv-SE"/>
        </w:rPr>
        <w:tab/>
      </w:r>
    </w:p>
    <w:p w14:paraId="57BBBF0D" w14:textId="77777777" w:rsidR="00BA4553" w:rsidRDefault="00BA4553" w:rsidP="00BA4553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 w:rsidRPr="00BA4553">
        <w:rPr>
          <w:rFonts w:ascii="Calibri" w:eastAsia="Calibri" w:hAnsi="Calibri" w:cs="Calibri"/>
          <w:b/>
          <w:bCs/>
          <w:sz w:val="28"/>
          <w:szCs w:val="28"/>
          <w:lang w:eastAsia="sv-SE"/>
        </w:rPr>
        <w:t>Övriga frågor: Inget att ta upp.</w:t>
      </w:r>
    </w:p>
    <w:p w14:paraId="5626447C" w14:textId="41EA61EE" w:rsidR="00BA4553" w:rsidRPr="00BA4553" w:rsidRDefault="00BA4553" w:rsidP="00BA4553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 w:rsidRPr="00BA4553">
        <w:rPr>
          <w:rFonts w:ascii="Calibri" w:eastAsia="Calibri" w:hAnsi="Calibri" w:cs="Calibri"/>
          <w:b/>
          <w:bCs/>
          <w:sz w:val="28"/>
          <w:szCs w:val="28"/>
          <w:lang w:eastAsia="sv-SE"/>
        </w:rPr>
        <w:t>Nästa möte. 4/2 18:30 hos Mahbod (10)</w:t>
      </w:r>
    </w:p>
    <w:p w14:paraId="3ED803C4" w14:textId="7D48B217" w:rsidR="00832F8F" w:rsidRPr="000150A2" w:rsidRDefault="00832F8F" w:rsidP="00BA4553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</w:p>
    <w:sectPr w:rsidR="00832F8F" w:rsidRPr="000150A2" w:rsidSect="00EB4AE7">
      <w:pgSz w:w="11906" w:h="16838"/>
      <w:pgMar w:top="624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1683B" w14:textId="77777777" w:rsidR="00EB4AE7" w:rsidRDefault="00EB4AE7" w:rsidP="004A5596">
      <w:pPr>
        <w:spacing w:after="0" w:line="240" w:lineRule="auto"/>
      </w:pPr>
      <w:r>
        <w:separator/>
      </w:r>
    </w:p>
  </w:endnote>
  <w:endnote w:type="continuationSeparator" w:id="0">
    <w:p w14:paraId="5EF7ED1B" w14:textId="77777777" w:rsidR="00EB4AE7" w:rsidRDefault="00EB4AE7" w:rsidP="004A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53D62" w14:textId="77777777" w:rsidR="00EB4AE7" w:rsidRDefault="00EB4AE7" w:rsidP="004A5596">
      <w:pPr>
        <w:spacing w:after="0" w:line="240" w:lineRule="auto"/>
      </w:pPr>
      <w:r>
        <w:separator/>
      </w:r>
    </w:p>
  </w:footnote>
  <w:footnote w:type="continuationSeparator" w:id="0">
    <w:p w14:paraId="60F3B85F" w14:textId="77777777" w:rsidR="00EB4AE7" w:rsidRDefault="00EB4AE7" w:rsidP="004A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17E"/>
    <w:multiLevelType w:val="hybridMultilevel"/>
    <w:tmpl w:val="3AC03DFC"/>
    <w:lvl w:ilvl="0" w:tplc="140C88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450D"/>
    <w:multiLevelType w:val="hybridMultilevel"/>
    <w:tmpl w:val="F3440744"/>
    <w:lvl w:ilvl="0" w:tplc="523654C2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7067"/>
    <w:multiLevelType w:val="hybridMultilevel"/>
    <w:tmpl w:val="EB1E74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A6E0F"/>
    <w:multiLevelType w:val="hybridMultilevel"/>
    <w:tmpl w:val="74CC28B4"/>
    <w:lvl w:ilvl="0" w:tplc="43E04B06">
      <w:start w:val="1"/>
      <w:numFmt w:val="decimal"/>
      <w:lvlText w:val="%1."/>
      <w:lvlJc w:val="left"/>
      <w:pPr>
        <w:ind w:left="1668" w:hanging="1308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F004C"/>
    <w:multiLevelType w:val="hybridMultilevel"/>
    <w:tmpl w:val="DB1A1D60"/>
    <w:lvl w:ilvl="0" w:tplc="70B06E46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8206D"/>
    <w:multiLevelType w:val="hybridMultilevel"/>
    <w:tmpl w:val="B4FA8A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67CC2"/>
    <w:multiLevelType w:val="hybridMultilevel"/>
    <w:tmpl w:val="60924C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E4F8B"/>
    <w:multiLevelType w:val="hybridMultilevel"/>
    <w:tmpl w:val="8DD6D0D2"/>
    <w:lvl w:ilvl="0" w:tplc="D820BB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50967"/>
    <w:multiLevelType w:val="hybridMultilevel"/>
    <w:tmpl w:val="BBD4504C"/>
    <w:lvl w:ilvl="0" w:tplc="229AD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23554"/>
    <w:multiLevelType w:val="hybridMultilevel"/>
    <w:tmpl w:val="C7E642CE"/>
    <w:lvl w:ilvl="0" w:tplc="88967B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92E8B"/>
    <w:multiLevelType w:val="hybridMultilevel"/>
    <w:tmpl w:val="F68E594C"/>
    <w:lvl w:ilvl="0" w:tplc="51383BE4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B6901"/>
    <w:multiLevelType w:val="hybridMultilevel"/>
    <w:tmpl w:val="DFEAC3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37D4B"/>
    <w:multiLevelType w:val="hybridMultilevel"/>
    <w:tmpl w:val="AFE8F876"/>
    <w:lvl w:ilvl="0" w:tplc="3BB87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A6A20"/>
    <w:multiLevelType w:val="hybridMultilevel"/>
    <w:tmpl w:val="A3BAB0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B391D"/>
    <w:multiLevelType w:val="hybridMultilevel"/>
    <w:tmpl w:val="B17E9DCC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C2E5220"/>
    <w:multiLevelType w:val="hybridMultilevel"/>
    <w:tmpl w:val="4510FC50"/>
    <w:lvl w:ilvl="0" w:tplc="86CA7F76">
      <w:numFmt w:val="bullet"/>
      <w:lvlText w:val="-"/>
      <w:lvlJc w:val="left"/>
      <w:pPr>
        <w:ind w:left="720" w:hanging="360"/>
      </w:pPr>
      <w:rPr>
        <w:rFonts w:ascii="Aptos" w:eastAsia="Times New Roman" w:hAnsi="Aptos" w:cs="Apto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64284">
    <w:abstractNumId w:val="12"/>
  </w:num>
  <w:num w:numId="2" w16cid:durableId="257911409">
    <w:abstractNumId w:val="11"/>
  </w:num>
  <w:num w:numId="3" w16cid:durableId="1371489171">
    <w:abstractNumId w:val="8"/>
  </w:num>
  <w:num w:numId="4" w16cid:durableId="1022166334">
    <w:abstractNumId w:val="13"/>
  </w:num>
  <w:num w:numId="5" w16cid:durableId="604385661">
    <w:abstractNumId w:val="6"/>
  </w:num>
  <w:num w:numId="6" w16cid:durableId="1019426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4073198">
    <w:abstractNumId w:val="4"/>
  </w:num>
  <w:num w:numId="8" w16cid:durableId="476532904">
    <w:abstractNumId w:val="10"/>
  </w:num>
  <w:num w:numId="9" w16cid:durableId="94903842">
    <w:abstractNumId w:val="1"/>
  </w:num>
  <w:num w:numId="10" w16cid:durableId="22219049">
    <w:abstractNumId w:val="9"/>
  </w:num>
  <w:num w:numId="11" w16cid:durableId="1830709681">
    <w:abstractNumId w:val="7"/>
  </w:num>
  <w:num w:numId="12" w16cid:durableId="137960280">
    <w:abstractNumId w:val="0"/>
  </w:num>
  <w:num w:numId="13" w16cid:durableId="28066334">
    <w:abstractNumId w:val="5"/>
  </w:num>
  <w:num w:numId="14" w16cid:durableId="647786105">
    <w:abstractNumId w:val="14"/>
  </w:num>
  <w:num w:numId="15" w16cid:durableId="1143542675">
    <w:abstractNumId w:val="2"/>
  </w:num>
  <w:num w:numId="16" w16cid:durableId="169331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06"/>
    <w:rsid w:val="000049C2"/>
    <w:rsid w:val="00007E94"/>
    <w:rsid w:val="00010FCB"/>
    <w:rsid w:val="000139A0"/>
    <w:rsid w:val="000150A2"/>
    <w:rsid w:val="00020262"/>
    <w:rsid w:val="000461F2"/>
    <w:rsid w:val="00053539"/>
    <w:rsid w:val="00081DC9"/>
    <w:rsid w:val="000A1FD2"/>
    <w:rsid w:val="000B1B23"/>
    <w:rsid w:val="000C183F"/>
    <w:rsid w:val="000C49AE"/>
    <w:rsid w:val="000C79E9"/>
    <w:rsid w:val="000E5035"/>
    <w:rsid w:val="000E5C1F"/>
    <w:rsid w:val="000E6119"/>
    <w:rsid w:val="000F0BAA"/>
    <w:rsid w:val="000F7A5B"/>
    <w:rsid w:val="00101DBE"/>
    <w:rsid w:val="0010796B"/>
    <w:rsid w:val="00125F65"/>
    <w:rsid w:val="001461EE"/>
    <w:rsid w:val="00150B62"/>
    <w:rsid w:val="0015191C"/>
    <w:rsid w:val="001632E0"/>
    <w:rsid w:val="00180DAC"/>
    <w:rsid w:val="001A1205"/>
    <w:rsid w:val="001D5396"/>
    <w:rsid w:val="001E4A92"/>
    <w:rsid w:val="001F249A"/>
    <w:rsid w:val="001F68C6"/>
    <w:rsid w:val="0020271E"/>
    <w:rsid w:val="00210AA1"/>
    <w:rsid w:val="002111EB"/>
    <w:rsid w:val="00215C21"/>
    <w:rsid w:val="00230B73"/>
    <w:rsid w:val="00230E7C"/>
    <w:rsid w:val="00231D76"/>
    <w:rsid w:val="0023611E"/>
    <w:rsid w:val="00237FD5"/>
    <w:rsid w:val="00246467"/>
    <w:rsid w:val="0024647B"/>
    <w:rsid w:val="002633A5"/>
    <w:rsid w:val="00263413"/>
    <w:rsid w:val="00267284"/>
    <w:rsid w:val="00276496"/>
    <w:rsid w:val="00277AEE"/>
    <w:rsid w:val="00287A59"/>
    <w:rsid w:val="00290142"/>
    <w:rsid w:val="002B0407"/>
    <w:rsid w:val="002D135E"/>
    <w:rsid w:val="002E6680"/>
    <w:rsid w:val="002E7BEB"/>
    <w:rsid w:val="002F35B7"/>
    <w:rsid w:val="003069C2"/>
    <w:rsid w:val="00325362"/>
    <w:rsid w:val="0033604E"/>
    <w:rsid w:val="00340D46"/>
    <w:rsid w:val="00346EFD"/>
    <w:rsid w:val="00352D58"/>
    <w:rsid w:val="00372024"/>
    <w:rsid w:val="003764EF"/>
    <w:rsid w:val="00376519"/>
    <w:rsid w:val="00380CCF"/>
    <w:rsid w:val="0039443D"/>
    <w:rsid w:val="003A4082"/>
    <w:rsid w:val="003B1565"/>
    <w:rsid w:val="003B19A8"/>
    <w:rsid w:val="003B5744"/>
    <w:rsid w:val="003C2BFE"/>
    <w:rsid w:val="003D2A30"/>
    <w:rsid w:val="003D43BB"/>
    <w:rsid w:val="003E3E30"/>
    <w:rsid w:val="003E6F74"/>
    <w:rsid w:val="00401228"/>
    <w:rsid w:val="00440930"/>
    <w:rsid w:val="004440CE"/>
    <w:rsid w:val="00452AA0"/>
    <w:rsid w:val="00452C6B"/>
    <w:rsid w:val="004614D2"/>
    <w:rsid w:val="00482E31"/>
    <w:rsid w:val="00496F0B"/>
    <w:rsid w:val="004A5596"/>
    <w:rsid w:val="004A6969"/>
    <w:rsid w:val="004B1DF8"/>
    <w:rsid w:val="004B6B39"/>
    <w:rsid w:val="004C3EB3"/>
    <w:rsid w:val="004D0CBD"/>
    <w:rsid w:val="004F2DF6"/>
    <w:rsid w:val="00525D78"/>
    <w:rsid w:val="00535CE7"/>
    <w:rsid w:val="00541778"/>
    <w:rsid w:val="0055655F"/>
    <w:rsid w:val="00556970"/>
    <w:rsid w:val="00561DE8"/>
    <w:rsid w:val="00561ECC"/>
    <w:rsid w:val="005620BE"/>
    <w:rsid w:val="005832CB"/>
    <w:rsid w:val="00584DA6"/>
    <w:rsid w:val="00590F3A"/>
    <w:rsid w:val="00594953"/>
    <w:rsid w:val="005A2630"/>
    <w:rsid w:val="005C72F4"/>
    <w:rsid w:val="005E4260"/>
    <w:rsid w:val="005E7469"/>
    <w:rsid w:val="005F0968"/>
    <w:rsid w:val="005F775D"/>
    <w:rsid w:val="006048F0"/>
    <w:rsid w:val="00605C31"/>
    <w:rsid w:val="006225B4"/>
    <w:rsid w:val="0062452A"/>
    <w:rsid w:val="00664D85"/>
    <w:rsid w:val="006659A4"/>
    <w:rsid w:val="00671B84"/>
    <w:rsid w:val="00675286"/>
    <w:rsid w:val="00686D0F"/>
    <w:rsid w:val="006C6405"/>
    <w:rsid w:val="006E7818"/>
    <w:rsid w:val="006F1458"/>
    <w:rsid w:val="00713ED7"/>
    <w:rsid w:val="00717FB7"/>
    <w:rsid w:val="00730319"/>
    <w:rsid w:val="00731C1D"/>
    <w:rsid w:val="007325DD"/>
    <w:rsid w:val="00756F57"/>
    <w:rsid w:val="00761052"/>
    <w:rsid w:val="00763FAF"/>
    <w:rsid w:val="00780321"/>
    <w:rsid w:val="0078684D"/>
    <w:rsid w:val="0079181E"/>
    <w:rsid w:val="007924E7"/>
    <w:rsid w:val="007A5908"/>
    <w:rsid w:val="007B7362"/>
    <w:rsid w:val="007B7BFF"/>
    <w:rsid w:val="007D233C"/>
    <w:rsid w:val="007D2D88"/>
    <w:rsid w:val="007F21FE"/>
    <w:rsid w:val="00807E15"/>
    <w:rsid w:val="00811791"/>
    <w:rsid w:val="0081648B"/>
    <w:rsid w:val="00816F0A"/>
    <w:rsid w:val="00820738"/>
    <w:rsid w:val="00820788"/>
    <w:rsid w:val="008313AD"/>
    <w:rsid w:val="00832F8F"/>
    <w:rsid w:val="00841067"/>
    <w:rsid w:val="00853813"/>
    <w:rsid w:val="008A72C2"/>
    <w:rsid w:val="008D077C"/>
    <w:rsid w:val="008D1A29"/>
    <w:rsid w:val="008D41D1"/>
    <w:rsid w:val="008E0DC9"/>
    <w:rsid w:val="008E2F0D"/>
    <w:rsid w:val="008E4C72"/>
    <w:rsid w:val="00901F8B"/>
    <w:rsid w:val="00922AEE"/>
    <w:rsid w:val="00933A15"/>
    <w:rsid w:val="0093772E"/>
    <w:rsid w:val="009425C3"/>
    <w:rsid w:val="009466A0"/>
    <w:rsid w:val="009618BA"/>
    <w:rsid w:val="00977B86"/>
    <w:rsid w:val="00993762"/>
    <w:rsid w:val="009C3418"/>
    <w:rsid w:val="009C749C"/>
    <w:rsid w:val="009D0A8A"/>
    <w:rsid w:val="009D63C5"/>
    <w:rsid w:val="009E1B37"/>
    <w:rsid w:val="009E4187"/>
    <w:rsid w:val="00A20974"/>
    <w:rsid w:val="00A22F46"/>
    <w:rsid w:val="00A66A70"/>
    <w:rsid w:val="00A8119D"/>
    <w:rsid w:val="00A8516E"/>
    <w:rsid w:val="00A904F0"/>
    <w:rsid w:val="00AC406E"/>
    <w:rsid w:val="00AC66B5"/>
    <w:rsid w:val="00AD1C10"/>
    <w:rsid w:val="00AD42E3"/>
    <w:rsid w:val="00AE694A"/>
    <w:rsid w:val="00B047F3"/>
    <w:rsid w:val="00B04C32"/>
    <w:rsid w:val="00B11359"/>
    <w:rsid w:val="00B23A0D"/>
    <w:rsid w:val="00B24582"/>
    <w:rsid w:val="00B34A85"/>
    <w:rsid w:val="00B36CC7"/>
    <w:rsid w:val="00B413A6"/>
    <w:rsid w:val="00B53CF5"/>
    <w:rsid w:val="00B7783B"/>
    <w:rsid w:val="00B838CB"/>
    <w:rsid w:val="00B8458C"/>
    <w:rsid w:val="00B94DD1"/>
    <w:rsid w:val="00BA4553"/>
    <w:rsid w:val="00BA4E18"/>
    <w:rsid w:val="00BB0E75"/>
    <w:rsid w:val="00BC4850"/>
    <w:rsid w:val="00BD4059"/>
    <w:rsid w:val="00C00BD2"/>
    <w:rsid w:val="00C35AE5"/>
    <w:rsid w:val="00C37081"/>
    <w:rsid w:val="00C467A8"/>
    <w:rsid w:val="00C46960"/>
    <w:rsid w:val="00C549D1"/>
    <w:rsid w:val="00C561A3"/>
    <w:rsid w:val="00C56B24"/>
    <w:rsid w:val="00C7148A"/>
    <w:rsid w:val="00C81604"/>
    <w:rsid w:val="00C82FE2"/>
    <w:rsid w:val="00C83DDE"/>
    <w:rsid w:val="00CB542D"/>
    <w:rsid w:val="00CD05EC"/>
    <w:rsid w:val="00CD5BD1"/>
    <w:rsid w:val="00CE558C"/>
    <w:rsid w:val="00D00685"/>
    <w:rsid w:val="00D1439C"/>
    <w:rsid w:val="00D158C1"/>
    <w:rsid w:val="00D22CD4"/>
    <w:rsid w:val="00D24FF4"/>
    <w:rsid w:val="00D266F0"/>
    <w:rsid w:val="00D57D2D"/>
    <w:rsid w:val="00D705F1"/>
    <w:rsid w:val="00D717BE"/>
    <w:rsid w:val="00D75F1A"/>
    <w:rsid w:val="00D7691A"/>
    <w:rsid w:val="00D823DA"/>
    <w:rsid w:val="00D90FBA"/>
    <w:rsid w:val="00DA0BB8"/>
    <w:rsid w:val="00DA6444"/>
    <w:rsid w:val="00DB5C2B"/>
    <w:rsid w:val="00DD15BE"/>
    <w:rsid w:val="00DE4589"/>
    <w:rsid w:val="00E03820"/>
    <w:rsid w:val="00E06957"/>
    <w:rsid w:val="00E15A43"/>
    <w:rsid w:val="00E23650"/>
    <w:rsid w:val="00E3074D"/>
    <w:rsid w:val="00E3772F"/>
    <w:rsid w:val="00E41FF5"/>
    <w:rsid w:val="00E80145"/>
    <w:rsid w:val="00EA62DF"/>
    <w:rsid w:val="00EB3ECC"/>
    <w:rsid w:val="00EB4A38"/>
    <w:rsid w:val="00EB4AE7"/>
    <w:rsid w:val="00ED42E7"/>
    <w:rsid w:val="00F02AC0"/>
    <w:rsid w:val="00F11EC3"/>
    <w:rsid w:val="00F12E62"/>
    <w:rsid w:val="00F131EE"/>
    <w:rsid w:val="00F155E9"/>
    <w:rsid w:val="00F217C9"/>
    <w:rsid w:val="00F30961"/>
    <w:rsid w:val="00F36ACD"/>
    <w:rsid w:val="00F3741C"/>
    <w:rsid w:val="00F65A8D"/>
    <w:rsid w:val="00F71508"/>
    <w:rsid w:val="00F77E68"/>
    <w:rsid w:val="00F86227"/>
    <w:rsid w:val="00F90494"/>
    <w:rsid w:val="00F97B06"/>
    <w:rsid w:val="00FA1162"/>
    <w:rsid w:val="00FB6960"/>
    <w:rsid w:val="00F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A58FB"/>
  <w15:docId w15:val="{681B831C-73B0-4BBE-8E5A-D7704790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F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A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0D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596"/>
  </w:style>
  <w:style w:type="paragraph" w:styleId="Footer">
    <w:name w:val="footer"/>
    <w:basedOn w:val="Normal"/>
    <w:link w:val="Footer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596"/>
  </w:style>
  <w:style w:type="character" w:customStyle="1" w:styleId="s4">
    <w:name w:val="s4"/>
    <w:basedOn w:val="DefaultParagraphFont"/>
    <w:rsid w:val="009618BA"/>
  </w:style>
  <w:style w:type="character" w:customStyle="1" w:styleId="Olstomnmnande1">
    <w:name w:val="Olöst omnämnande1"/>
    <w:basedOn w:val="DefaultParagraphFont"/>
    <w:uiPriority w:val="99"/>
    <w:semiHidden/>
    <w:unhideWhenUsed/>
    <w:rsid w:val="00394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05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84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88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53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6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03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65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7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2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645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66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426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Lindblad, Mahbod</cp:lastModifiedBy>
  <cp:revision>23</cp:revision>
  <dcterms:created xsi:type="dcterms:W3CDTF">2024-04-08T05:26:00Z</dcterms:created>
  <dcterms:modified xsi:type="dcterms:W3CDTF">2024-12-20T08:44:00Z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bfe634-5369-40ae-a17a-0ffc3537e7cd_Enabled">
    <vt:lpwstr>true</vt:lpwstr>
  </property>
  <property fmtid="{D5CDD505-2E9C-101B-9397-08002B2CF9AE}" pid="3" name="MSIP_Label_59bfe634-5369-40ae-a17a-0ffc3537e7cd_SetDate">
    <vt:lpwstr>2024-12-20T08:38:31Z</vt:lpwstr>
  </property>
  <property fmtid="{D5CDD505-2E9C-101B-9397-08002B2CF9AE}" pid="4" name="MSIP_Label_59bfe634-5369-40ae-a17a-0ffc3537e7cd_Method">
    <vt:lpwstr>Standard</vt:lpwstr>
  </property>
  <property fmtid="{D5CDD505-2E9C-101B-9397-08002B2CF9AE}" pid="5" name="MSIP_Label_59bfe634-5369-40ae-a17a-0ffc3537e7cd_Name">
    <vt:lpwstr>59bfe634-5369-40ae-a17a-0ffc3537e7cd</vt:lpwstr>
  </property>
  <property fmtid="{D5CDD505-2E9C-101B-9397-08002B2CF9AE}" pid="6" name="MSIP_Label_59bfe634-5369-40ae-a17a-0ffc3537e7cd_SiteId">
    <vt:lpwstr>05764a73-8c6f-4538-83cd-413f1e1b5665</vt:lpwstr>
  </property>
  <property fmtid="{D5CDD505-2E9C-101B-9397-08002B2CF9AE}" pid="7" name="MSIP_Label_59bfe634-5369-40ae-a17a-0ffc3537e7cd_ActionId">
    <vt:lpwstr>71a0b7a0-a0f9-4046-a0cf-ddb6c52b85de</vt:lpwstr>
  </property>
  <property fmtid="{D5CDD505-2E9C-101B-9397-08002B2CF9AE}" pid="8" name="MSIP_Label_59bfe634-5369-40ae-a17a-0ffc3537e7cd_ContentBits">
    <vt:lpwstr>0</vt:lpwstr>
  </property>
</Properties>
</file>