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FDF" w14:textId="4721C27B" w:rsidR="00E23650" w:rsidRPr="002D135E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2D135E">
        <w:rPr>
          <w:b/>
          <w:bCs/>
          <w:sz w:val="28"/>
          <w:szCs w:val="28"/>
          <w:u w:val="single"/>
        </w:rPr>
        <w:t>PROTOKOLL</w:t>
      </w:r>
    </w:p>
    <w:p w14:paraId="39F93414" w14:textId="3019759E" w:rsidR="00F97B06" w:rsidRPr="002D135E" w:rsidRDefault="00F97B06" w:rsidP="002D135E">
      <w:pPr>
        <w:ind w:firstLine="1304"/>
        <w:rPr>
          <w:sz w:val="28"/>
          <w:szCs w:val="28"/>
        </w:rPr>
      </w:pPr>
      <w:r w:rsidRPr="002D135E">
        <w:rPr>
          <w:sz w:val="28"/>
          <w:szCs w:val="28"/>
        </w:rPr>
        <w:t xml:space="preserve">Styrelsemöte samfälligheten Papegojan </w:t>
      </w:r>
      <w:r w:rsidR="002D135E">
        <w:rPr>
          <w:sz w:val="28"/>
          <w:szCs w:val="28"/>
        </w:rPr>
        <w:t>202</w:t>
      </w:r>
      <w:r w:rsidR="00D158C1">
        <w:rPr>
          <w:sz w:val="28"/>
          <w:szCs w:val="28"/>
        </w:rPr>
        <w:t>3</w:t>
      </w:r>
      <w:r w:rsidRPr="002D135E">
        <w:rPr>
          <w:sz w:val="28"/>
          <w:szCs w:val="28"/>
        </w:rPr>
        <w:t>-</w:t>
      </w:r>
      <w:r w:rsidR="00D158C1">
        <w:rPr>
          <w:sz w:val="28"/>
          <w:szCs w:val="28"/>
        </w:rPr>
        <w:t>0</w:t>
      </w:r>
      <w:r w:rsidR="00D823DA">
        <w:rPr>
          <w:sz w:val="28"/>
          <w:szCs w:val="28"/>
        </w:rPr>
        <w:t>9</w:t>
      </w:r>
      <w:r w:rsidR="00125F65">
        <w:rPr>
          <w:sz w:val="28"/>
          <w:szCs w:val="28"/>
        </w:rPr>
        <w:t>-</w:t>
      </w:r>
      <w:r w:rsidR="00816F0A">
        <w:rPr>
          <w:sz w:val="28"/>
          <w:szCs w:val="28"/>
        </w:rPr>
        <w:t>1</w:t>
      </w:r>
      <w:r w:rsidR="00D823DA">
        <w:rPr>
          <w:sz w:val="28"/>
          <w:szCs w:val="28"/>
        </w:rPr>
        <w:t>8</w:t>
      </w:r>
      <w:r w:rsidR="002D135E">
        <w:rPr>
          <w:sz w:val="28"/>
          <w:szCs w:val="28"/>
        </w:rPr>
        <w:t>.</w:t>
      </w:r>
    </w:p>
    <w:p w14:paraId="5F879104" w14:textId="430F9B71" w:rsidR="002D135E" w:rsidRDefault="00F97B06">
      <w:pPr>
        <w:rPr>
          <w:sz w:val="28"/>
          <w:szCs w:val="28"/>
        </w:rPr>
      </w:pPr>
      <w:r w:rsidRPr="002D135E">
        <w:rPr>
          <w:b/>
          <w:bCs/>
          <w:sz w:val="28"/>
          <w:szCs w:val="28"/>
          <w:u w:val="single"/>
        </w:rPr>
        <w:t>Närvarande</w:t>
      </w:r>
      <w:r w:rsidR="002D135E">
        <w:rPr>
          <w:b/>
          <w:bCs/>
          <w:sz w:val="28"/>
          <w:szCs w:val="28"/>
          <w:u w:val="single"/>
        </w:rPr>
        <w:t xml:space="preserve"> </w:t>
      </w:r>
    </w:p>
    <w:p w14:paraId="6FBB3CD5" w14:textId="744CA7F5" w:rsidR="00F86227" w:rsidRDefault="00AD1C10" w:rsidP="0024647B">
      <w:pPr>
        <w:rPr>
          <w:sz w:val="28"/>
          <w:szCs w:val="28"/>
        </w:rPr>
      </w:pPr>
      <w:r>
        <w:rPr>
          <w:sz w:val="28"/>
          <w:szCs w:val="28"/>
        </w:rPr>
        <w:t>Lars Andersson ordf.</w:t>
      </w:r>
      <w:r w:rsidR="00DB5C2B">
        <w:rPr>
          <w:sz w:val="28"/>
          <w:szCs w:val="28"/>
        </w:rPr>
        <w:t xml:space="preserve"> (74)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Hans Andersson v. ordf.</w:t>
      </w:r>
      <w:r w:rsidR="002633A5">
        <w:rPr>
          <w:sz w:val="28"/>
          <w:szCs w:val="28"/>
        </w:rPr>
        <w:t xml:space="preserve"> (40)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Björn Johansson sekr.</w:t>
      </w:r>
      <w:r w:rsidR="00DB5C2B">
        <w:rPr>
          <w:sz w:val="28"/>
          <w:szCs w:val="28"/>
        </w:rPr>
        <w:t xml:space="preserve"> (100)</w:t>
      </w:r>
      <w:r w:rsidR="0024647B">
        <w:rPr>
          <w:sz w:val="28"/>
          <w:szCs w:val="28"/>
        </w:rPr>
        <w:t xml:space="preserve">, (20), </w:t>
      </w:r>
      <w:r w:rsidR="00F86227">
        <w:rPr>
          <w:sz w:val="28"/>
          <w:szCs w:val="28"/>
        </w:rPr>
        <w:t>Caritha Persson. (108)</w:t>
      </w:r>
      <w:r w:rsidR="00B413A6">
        <w:rPr>
          <w:sz w:val="28"/>
          <w:szCs w:val="28"/>
        </w:rPr>
        <w:t xml:space="preserve">, Tania Strömberg. (60). </w:t>
      </w:r>
      <w:r w:rsidR="00B413A6" w:rsidRPr="009618BA">
        <w:rPr>
          <w:sz w:val="28"/>
          <w:szCs w:val="28"/>
        </w:rPr>
        <w:t>Mahbod Lindblad. (10</w:t>
      </w:r>
    </w:p>
    <w:p w14:paraId="1521E9A6" w14:textId="7319B117" w:rsidR="00E41FF5" w:rsidRDefault="00E41FF5" w:rsidP="00E41FF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Ej n</w:t>
      </w:r>
      <w:r w:rsidRPr="002D135E">
        <w:rPr>
          <w:b/>
          <w:bCs/>
          <w:sz w:val="28"/>
          <w:szCs w:val="28"/>
          <w:u w:val="single"/>
        </w:rPr>
        <w:t>ärvarande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9AF572A" w14:textId="0BAAC034" w:rsidR="0015191C" w:rsidRDefault="00B413A6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sz w:val="28"/>
          <w:szCs w:val="28"/>
        </w:rPr>
        <w:t>Anneli Wikberg kassör. (118)</w:t>
      </w:r>
      <w:r w:rsidR="005E7469">
        <w:rPr>
          <w:sz w:val="28"/>
          <w:szCs w:val="28"/>
        </w:rPr>
        <w:t xml:space="preserve">, </w:t>
      </w:r>
      <w:r w:rsidR="005E7469">
        <w:rPr>
          <w:rFonts w:ascii="Calibri" w:eastAsia="Calibri" w:hAnsi="Calibri" w:cs="Calibri"/>
          <w:sz w:val="28"/>
          <w:szCs w:val="28"/>
          <w:lang w:eastAsia="sv-SE"/>
        </w:rPr>
        <w:t xml:space="preserve">Johanna </w:t>
      </w:r>
      <w:proofErr w:type="spellStart"/>
      <w:r w:rsidR="005E7469">
        <w:rPr>
          <w:rFonts w:ascii="Calibri" w:eastAsia="Calibri" w:hAnsi="Calibri" w:cs="Calibri"/>
          <w:sz w:val="28"/>
          <w:szCs w:val="28"/>
          <w:lang w:eastAsia="sv-SE"/>
        </w:rPr>
        <w:t>Krever</w:t>
      </w:r>
      <w:proofErr w:type="spellEnd"/>
      <w:r w:rsidR="005E7469">
        <w:rPr>
          <w:rFonts w:ascii="Calibri" w:eastAsia="Calibri" w:hAnsi="Calibri" w:cs="Calibri"/>
          <w:sz w:val="28"/>
          <w:szCs w:val="28"/>
          <w:lang w:eastAsia="sv-SE"/>
        </w:rPr>
        <w:t xml:space="preserve"> suppleant C länga (88)</w:t>
      </w:r>
      <w:r w:rsidR="005E7469">
        <w:rPr>
          <w:sz w:val="28"/>
          <w:szCs w:val="28"/>
        </w:rPr>
        <w:t>, Peter Klittmar (26)</w:t>
      </w:r>
      <w:r w:rsidR="00EB3ECC">
        <w:rPr>
          <w:sz w:val="28"/>
          <w:szCs w:val="28"/>
        </w:rPr>
        <w:t>.</w:t>
      </w:r>
      <w:r w:rsidR="00D22CD4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46960"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393E35">
        <w:rPr>
          <w:rFonts w:ascii="Calibri" w:eastAsia="Calibri" w:hAnsi="Calibri" w:cs="Calibri"/>
          <w:sz w:val="28"/>
          <w:szCs w:val="28"/>
          <w:lang w:eastAsia="sv-SE"/>
        </w:rPr>
        <w:t>Föregående protokoll.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ab/>
        <w:t>sekreteraren</w:t>
      </w:r>
      <w:r w:rsidR="001A1205">
        <w:rPr>
          <w:rFonts w:ascii="Calibri" w:eastAsia="Calibri" w:hAnsi="Calibri" w:cs="Calibri"/>
          <w:sz w:val="28"/>
          <w:szCs w:val="28"/>
          <w:lang w:eastAsia="sv-SE"/>
        </w:rPr>
        <w:t xml:space="preserve">   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Förtydligande på </w:t>
      </w:r>
      <w:r w:rsidR="00853813">
        <w:rPr>
          <w:rFonts w:ascii="Calibri" w:eastAsia="Calibri" w:hAnsi="Calibri" w:cs="Calibri"/>
          <w:sz w:val="28"/>
          <w:szCs w:val="28"/>
          <w:lang w:eastAsia="sv-SE"/>
        </w:rPr>
        <w:t xml:space="preserve">text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nummer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 xml:space="preserve">restpunkt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6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 xml:space="preserve">gällande garagen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se nedan</w:t>
      </w:r>
      <w:r w:rsidR="001A1205" w:rsidRPr="00340C1B">
        <w:rPr>
          <w:rFonts w:ascii="Calibri" w:eastAsia="Calibri" w:hAnsi="Calibri" w:cs="Calibri"/>
          <w:sz w:val="24"/>
          <w:szCs w:val="24"/>
          <w:lang w:eastAsia="sv-SE"/>
        </w:rPr>
        <w:t>.</w:t>
      </w:r>
      <w:r w:rsidR="00D22CD4">
        <w:rPr>
          <w:rFonts w:ascii="Calibri" w:eastAsia="Calibri" w:hAnsi="Calibri" w:cs="Calibri"/>
          <w:sz w:val="24"/>
          <w:szCs w:val="24"/>
          <w:lang w:eastAsia="sv-SE"/>
        </w:rPr>
        <w:t xml:space="preserve">                           </w:t>
      </w:r>
      <w:r w:rsidR="00C46960" w:rsidRPr="00D00685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Ekonomiska läget</w:t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Ordförande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         </w:t>
      </w:r>
      <w:r w:rsidR="0015191C" w:rsidRPr="00800CDE">
        <w:rPr>
          <w:rFonts w:ascii="Calibri" w:eastAsia="Calibri" w:hAnsi="Calibri" w:cs="Calibri"/>
          <w:sz w:val="28"/>
          <w:szCs w:val="28"/>
          <w:lang w:eastAsia="sv-SE"/>
        </w:rPr>
        <w:t>OK med ekonomisk läget. Påminn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>er om att</w:t>
      </w:r>
      <w:r w:rsidR="0015191C" w:rsidRPr="00800CDE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höstens </w:t>
      </w:r>
      <w:r w:rsidR="0015191C" w:rsidRPr="00800CDE">
        <w:rPr>
          <w:rFonts w:ascii="Calibri" w:eastAsia="Calibri" w:hAnsi="Calibri" w:cs="Calibri"/>
          <w:sz w:val="28"/>
          <w:szCs w:val="28"/>
          <w:lang w:eastAsia="sv-SE"/>
        </w:rPr>
        <w:t>avgift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skall vara betald senast         </w:t>
      </w:r>
      <w:r w:rsidR="00D22CD4" w:rsidRPr="00800CDE">
        <w:rPr>
          <w:rFonts w:ascii="Calibri" w:eastAsia="Calibri" w:hAnsi="Calibri" w:cs="Calibri"/>
          <w:sz w:val="28"/>
          <w:szCs w:val="28"/>
          <w:lang w:eastAsia="sv-SE"/>
        </w:rPr>
        <w:t>31 oktober</w:t>
      </w:r>
      <w:r w:rsidR="0015191C" w:rsidRPr="00800CDE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Slutbetalning av lån för fiberinstallation två hus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återstår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Buskar i övre längan 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>planterade max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380CCF">
        <w:rPr>
          <w:rFonts w:ascii="Calibri" w:eastAsia="Calibri" w:hAnsi="Calibri" w:cs="Calibri"/>
          <w:sz w:val="28"/>
          <w:szCs w:val="28"/>
          <w:lang w:eastAsia="sv-SE"/>
        </w:rPr>
        <w:t>15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>.0</w:t>
      </w:r>
      <w:r w:rsidR="00380CCF">
        <w:rPr>
          <w:rFonts w:ascii="Calibri" w:eastAsia="Calibri" w:hAnsi="Calibri" w:cs="Calibri"/>
          <w:sz w:val="28"/>
          <w:szCs w:val="28"/>
          <w:lang w:eastAsia="sv-SE"/>
        </w:rPr>
        <w:t>00: -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i budget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. Vi vill ha fakturan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från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Sofia Bjerkestål hus 18</w:t>
      </w:r>
      <w:r w:rsidR="00D22CD4">
        <w:rPr>
          <w:rFonts w:ascii="Calibri" w:eastAsia="Calibri" w:hAnsi="Calibri" w:cs="Calibri"/>
          <w:sz w:val="28"/>
          <w:szCs w:val="28"/>
          <w:lang w:eastAsia="sv-SE"/>
        </w:rPr>
        <w:t xml:space="preserve"> så snart som möjligt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582A8C19" w14:textId="77777777" w:rsidR="0039443D" w:rsidRDefault="00D22CD4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Information via hemsidans </w:t>
      </w:r>
      <w:r w:rsidR="0039443D">
        <w:rPr>
          <w:rFonts w:ascii="Calibri" w:eastAsia="Calibri" w:hAnsi="Calibri" w:cs="Calibri"/>
          <w:sz w:val="28"/>
          <w:szCs w:val="28"/>
          <w:lang w:eastAsia="sv-SE"/>
        </w:rPr>
        <w:t xml:space="preserve">mailbox fungerar inte (ingen ”klocka som ringer att </w:t>
      </w:r>
      <w:proofErr w:type="gramStart"/>
      <w:r w:rsidR="0039443D">
        <w:rPr>
          <w:rFonts w:ascii="Calibri" w:eastAsia="Calibri" w:hAnsi="Calibri" w:cs="Calibri"/>
          <w:sz w:val="28"/>
          <w:szCs w:val="28"/>
          <w:lang w:eastAsia="sv-SE"/>
        </w:rPr>
        <w:t>mail</w:t>
      </w:r>
      <w:proofErr w:type="gramEnd"/>
      <w:r w:rsidR="0039443D">
        <w:rPr>
          <w:rFonts w:ascii="Calibri" w:eastAsia="Calibri" w:hAnsi="Calibri" w:cs="Calibri"/>
          <w:sz w:val="28"/>
          <w:szCs w:val="28"/>
          <w:lang w:eastAsia="sv-SE"/>
        </w:rPr>
        <w:t xml:space="preserve"> har kommit).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Mahbod tar hand om mejl till </w:t>
      </w:r>
      <w:hyperlink r:id="rId7" w:history="1">
        <w:r w:rsidR="0039443D" w:rsidRPr="00337D6B">
          <w:rPr>
            <w:rStyle w:val="Hyperlnk"/>
            <w:rFonts w:ascii="Calibri" w:eastAsia="Calibri" w:hAnsi="Calibri" w:cs="Calibri"/>
            <w:sz w:val="28"/>
            <w:szCs w:val="28"/>
            <w:lang w:eastAsia="sv-SE"/>
          </w:rPr>
          <w:t>info@papegojan.com</w:t>
        </w:r>
      </w:hyperlink>
      <w:r w:rsidR="0015191C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39443D">
        <w:rPr>
          <w:rFonts w:ascii="Calibri" w:eastAsia="Calibri" w:hAnsi="Calibri" w:cs="Calibri"/>
          <w:sz w:val="28"/>
          <w:szCs w:val="28"/>
          <w:lang w:eastAsia="sv-SE"/>
        </w:rPr>
        <w:t xml:space="preserve"> Och informerar styrelsen. </w:t>
      </w:r>
    </w:p>
    <w:p w14:paraId="0E2E89A3" w14:textId="38921AD0" w:rsidR="0015191C" w:rsidRDefault="0039443D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C46960" w:rsidRPr="00D00685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="00C46960" w:rsidRPr="00D0068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Höststädning lördag 7 oktober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>Samtliga.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       I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nformation om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höststädningen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skickas ut via längarepresentanterna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.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En 14 m3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container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beställs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. Mahbod pratar med Elin Agnred, om </w:t>
      </w:r>
      <w:r>
        <w:rPr>
          <w:rFonts w:ascii="Calibri" w:eastAsia="Calibri" w:hAnsi="Calibri" w:cs="Calibri"/>
          <w:sz w:val="28"/>
          <w:szCs w:val="28"/>
          <w:lang w:eastAsia="sv-SE"/>
        </w:rPr>
        <w:t>hon och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hennes man vill/ kan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ta hand om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korvgrillning</w:t>
      </w:r>
      <w:r>
        <w:rPr>
          <w:rFonts w:ascii="Calibri" w:eastAsia="Calibri" w:hAnsi="Calibri" w:cs="Calibri"/>
          <w:sz w:val="28"/>
          <w:szCs w:val="28"/>
          <w:lang w:eastAsia="sv-SE"/>
        </w:rPr>
        <w:t>en.</w:t>
      </w:r>
    </w:p>
    <w:p w14:paraId="001198DE" w14:textId="5130EE5D" w:rsidR="0015191C" w:rsidRPr="009F2AFF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Inventering av underhåll garage.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Samtliga</w:t>
      </w:r>
      <w:r w:rsidR="0039443D">
        <w:rPr>
          <w:rFonts w:ascii="Calibri" w:eastAsia="Calibri" w:hAnsi="Calibri" w:cs="Calibri"/>
          <w:sz w:val="28"/>
          <w:szCs w:val="28"/>
          <w:lang w:eastAsia="sv-SE"/>
        </w:rPr>
        <w:t xml:space="preserve">    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Styrelsen </w:t>
      </w:r>
      <w:r w:rsidR="0039443D">
        <w:rPr>
          <w:rFonts w:ascii="Calibri" w:eastAsia="Calibri" w:hAnsi="Calibri" w:cs="Calibri"/>
          <w:sz w:val="28"/>
          <w:szCs w:val="28"/>
          <w:lang w:eastAsia="sv-SE"/>
        </w:rPr>
        <w:t>gör en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inventerar på städdagen </w:t>
      </w:r>
      <w:r w:rsidR="005620BE">
        <w:rPr>
          <w:rFonts w:ascii="Calibri" w:eastAsia="Calibri" w:hAnsi="Calibri" w:cs="Calibri"/>
          <w:sz w:val="28"/>
          <w:szCs w:val="28"/>
          <w:lang w:eastAsia="sv-SE"/>
        </w:rPr>
        <w:t xml:space="preserve">om underhållsbehovet på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garagen. </w:t>
      </w:r>
      <w:r w:rsidR="005620BE">
        <w:rPr>
          <w:rFonts w:ascii="Calibri" w:eastAsia="Calibri" w:hAnsi="Calibri" w:cs="Calibri"/>
          <w:sz w:val="28"/>
          <w:szCs w:val="28"/>
          <w:lang w:eastAsia="sv-SE"/>
        </w:rPr>
        <w:t>Denna översyn kommer sedan att ligga till grund för uppdatering av vår 5-årsplan.</w:t>
      </w:r>
    </w:p>
    <w:p w14:paraId="2C4CF10F" w14:textId="0EB72E34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800CDE">
        <w:rPr>
          <w:rFonts w:ascii="Calibri" w:eastAsia="Calibri" w:hAnsi="Calibri" w:cs="Calibri"/>
          <w:sz w:val="28"/>
          <w:szCs w:val="28"/>
          <w:lang w:val="nb-NO" w:eastAsia="sv-SE"/>
        </w:rPr>
        <w:t xml:space="preserve">Kalender på hemsidan.      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Mahbod</w:t>
      </w:r>
    </w:p>
    <w:p w14:paraId="664E0D1C" w14:textId="28D73AB3" w:rsidR="0015191C" w:rsidRPr="005E6FA6" w:rsidRDefault="005620BE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Beslutades att pröva en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Kalender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på anslagstavlan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i miljöhuset</w:t>
      </w:r>
      <w:r>
        <w:rPr>
          <w:rFonts w:ascii="Calibri" w:eastAsia="Calibri" w:hAnsi="Calibri" w:cs="Calibri"/>
          <w:sz w:val="28"/>
          <w:szCs w:val="28"/>
          <w:lang w:eastAsia="sv-SE"/>
        </w:rPr>
        <w:t>. Lämpligt innehåll skulle då vara;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Städdagar, årsmötet,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betaltermin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avgiften, styrelsemöte. </w:t>
      </w:r>
    </w:p>
    <w:p w14:paraId="6ABF0E11" w14:textId="6DF0D8BE" w:rsidR="0015191C" w:rsidRPr="00393E35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75F1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5E6FA6">
        <w:rPr>
          <w:rFonts w:ascii="Calibri" w:eastAsia="Calibri" w:hAnsi="Calibri" w:cs="Calibri"/>
          <w:sz w:val="28"/>
          <w:szCs w:val="28"/>
          <w:lang w:eastAsia="sv-SE"/>
        </w:rPr>
        <w:t xml:space="preserve">Parkering.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Regler och hur hantering av ej behöriga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Samtliga</w:t>
      </w:r>
      <w:r w:rsidR="005620B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Styrelsen ser ett problem i hur man hanterar frågan om obehörigt användande av våra parkeringsytor.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Vi har ett dokument på hemsidan </w:t>
      </w:r>
      <w:r w:rsidR="005620BE">
        <w:rPr>
          <w:rFonts w:ascii="Calibri" w:eastAsia="Calibri" w:hAnsi="Calibri" w:cs="Calibri"/>
          <w:sz w:val="28"/>
          <w:szCs w:val="28"/>
          <w:lang w:eastAsia="sv-SE"/>
        </w:rPr>
        <w:t xml:space="preserve">för internt bruk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som </w:t>
      </w:r>
      <w:r w:rsidR="005620BE">
        <w:rPr>
          <w:rFonts w:ascii="Calibri" w:eastAsia="Calibri" w:hAnsi="Calibri" w:cs="Calibri"/>
          <w:sz w:val="28"/>
          <w:szCs w:val="28"/>
          <w:lang w:eastAsia="sv-SE"/>
        </w:rPr>
        <w:t xml:space="preserve">reglerar användandet men 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vi kan inte ”lappa” en felparkering endast påpeka att den står 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fel.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Ytterligare f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örslag från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föreningsmedlemmarna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 xml:space="preserve"> skulle uppskatt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a</w:t>
      </w:r>
      <w:r w:rsidR="0015191C"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163693D5" w14:textId="5406BD10" w:rsidR="00C46960" w:rsidRPr="007325DD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>Punkt 7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7325DD" w:rsidRPr="00393E35">
        <w:rPr>
          <w:rFonts w:ascii="Calibri" w:eastAsia="Calibri" w:hAnsi="Calibri" w:cs="Calibri"/>
          <w:sz w:val="28"/>
          <w:szCs w:val="28"/>
          <w:lang w:eastAsia="sv-SE"/>
        </w:rPr>
        <w:t>Hur informerar vi nya medlemmar?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Samtliga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4D028F01" w14:textId="26FA12B0" w:rsidR="007325DD" w:rsidRDefault="007325DD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>Vi beslutade på förra mötet att en ledamot i styrelsen skall vara kontaktperson för nyinflyttade. (tillsammans med längarepresentanten)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ahbod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tar hand om detta</w:t>
      </w:r>
    </w:p>
    <w:p w14:paraId="7F4095BF" w14:textId="77777777" w:rsidR="007325DD" w:rsidRPr="007325DD" w:rsidRDefault="007325DD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76674837" w14:textId="77777777" w:rsidR="0076105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Pågående:</w:t>
      </w:r>
      <w:r>
        <w:rPr>
          <w:rFonts w:ascii="Calibri" w:eastAsia="Calibri" w:hAnsi="Calibri" w:cs="Calibri"/>
          <w:sz w:val="28"/>
          <w:szCs w:val="28"/>
          <w:lang w:eastAsia="sv-SE"/>
        </w:rPr>
        <w:t>      </w:t>
      </w:r>
    </w:p>
    <w:p w14:paraId="3FB5BBAD" w14:textId="7BB68500" w:rsidR="00C46960" w:rsidRDefault="007325DD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Flinteleken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upprustning har påbörjats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>.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Färgbyte länga H bygglov godkänt. Belysning levererad och abonnemanget ändrat till 16A. Uppföljning förbrukning görs under hösten.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Flinteleken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klar i november enligt kommunen.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B</w:t>
      </w:r>
      <w:r w:rsidR="00C46960">
        <w:rPr>
          <w:rFonts w:ascii="Calibri" w:eastAsia="Calibri" w:hAnsi="Calibri" w:cs="Calibri"/>
          <w:sz w:val="28"/>
          <w:szCs w:val="28"/>
          <w:lang w:eastAsia="sv-SE"/>
        </w:rPr>
        <w:t>oappa</w:t>
      </w:r>
      <w:proofErr w:type="spellEnd"/>
      <w:r w:rsidR="00C46960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 Bordläggs till senare.</w:t>
      </w:r>
    </w:p>
    <w:p w14:paraId="39EDAC2C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 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Restpunkter:</w:t>
      </w:r>
    </w:p>
    <w:p w14:paraId="5B6BBCEF" w14:textId="1AF8D2F6" w:rsidR="007325DD" w:rsidRPr="007325DD" w:rsidRDefault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>Asfaltering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>: N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edre infart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 asfalteras i samband med </w:t>
      </w:r>
      <w:proofErr w:type="gramStart"/>
      <w:r w:rsidR="00AC406E">
        <w:rPr>
          <w:rFonts w:ascii="Calibri" w:eastAsia="Calibri" w:hAnsi="Calibri" w:cs="Calibri"/>
          <w:sz w:val="28"/>
          <w:szCs w:val="28"/>
          <w:lang w:eastAsia="sv-SE"/>
        </w:rPr>
        <w:t>stans omläggning</w:t>
      </w:r>
      <w:proofErr w:type="gramEnd"/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 av gatubelysning.                                                                                                  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      Området runt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el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>-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centralen 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är i stort behov av asfaltering. Detta kommer att göras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så </w:t>
      </w:r>
      <w:r w:rsidR="00AC406E">
        <w:rPr>
          <w:rFonts w:ascii="Calibri" w:eastAsia="Calibri" w:hAnsi="Calibri" w:cs="Calibri"/>
          <w:sz w:val="28"/>
          <w:szCs w:val="28"/>
          <w:lang w:eastAsia="sv-SE"/>
        </w:rPr>
        <w:t xml:space="preserve">snart Mölndals Energi är klara med vad som sker med el-centralen. Styrelsens avsikt är att på förmånligaste sätt 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>asfaltera nödvändiga ytor f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rån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 garagelänga E övre kortsida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fram till övre infart.   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>Även m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ellan de två garage i över längan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 (F och G) finns behov som läggs in i planen.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                    </w:t>
      </w:r>
      <w:r w:rsidR="005E4260"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Gångvägen 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framför </w:t>
      </w:r>
      <w:r w:rsidR="005E4260"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längan 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H har också </w:t>
      </w:r>
      <w:r w:rsidR="005E4260" w:rsidRPr="007325DD">
        <w:rPr>
          <w:rFonts w:ascii="Calibri" w:eastAsia="Calibri" w:hAnsi="Calibri" w:cs="Calibri"/>
          <w:sz w:val="28"/>
          <w:szCs w:val="28"/>
          <w:lang w:eastAsia="sv-SE"/>
        </w:rPr>
        <w:t>beh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>o</w:t>
      </w:r>
      <w:r w:rsidR="005E4260" w:rsidRPr="007325DD">
        <w:rPr>
          <w:rFonts w:ascii="Calibri" w:eastAsia="Calibri" w:hAnsi="Calibri" w:cs="Calibri"/>
          <w:sz w:val="28"/>
          <w:szCs w:val="28"/>
          <w:lang w:eastAsia="sv-SE"/>
        </w:rPr>
        <w:t>v</w:t>
      </w:r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 av att fräschas upp. Så snart som vi vet hur </w:t>
      </w:r>
      <w:proofErr w:type="spellStart"/>
      <w:r w:rsidR="005E4260">
        <w:rPr>
          <w:rFonts w:ascii="Calibri" w:eastAsia="Calibri" w:hAnsi="Calibri" w:cs="Calibri"/>
          <w:sz w:val="28"/>
          <w:szCs w:val="28"/>
          <w:lang w:eastAsia="sv-SE"/>
        </w:rPr>
        <w:t>Forsåkers</w:t>
      </w:r>
      <w:proofErr w:type="spellEnd"/>
      <w:r w:rsidR="005E4260">
        <w:rPr>
          <w:rFonts w:ascii="Calibri" w:eastAsia="Calibri" w:hAnsi="Calibri" w:cs="Calibri"/>
          <w:sz w:val="28"/>
          <w:szCs w:val="28"/>
          <w:lang w:eastAsia="sv-SE"/>
        </w:rPr>
        <w:t xml:space="preserve"> Diagonal kommer att utföras bör detta åtgärdas. Åter igen till så förmånlig kostnad som möjligt.(</w:t>
      </w:r>
      <w:r w:rsidR="005E4260" w:rsidRPr="005E4260">
        <w:rPr>
          <w:rFonts w:ascii="Calibri" w:eastAsia="Calibri" w:hAnsi="Calibri" w:cs="Calibri"/>
          <w:sz w:val="20"/>
          <w:szCs w:val="20"/>
          <w:lang w:eastAsia="sv-SE"/>
        </w:rPr>
        <w:t>samverkan</w:t>
      </w:r>
      <w:r w:rsidR="005E4260">
        <w:rPr>
          <w:rFonts w:ascii="Calibri" w:eastAsia="Calibri" w:hAnsi="Calibri" w:cs="Calibri"/>
          <w:sz w:val="20"/>
          <w:szCs w:val="20"/>
          <w:lang w:eastAsia="sv-SE"/>
        </w:rPr>
        <w:t xml:space="preserve"> med stan)</w:t>
      </w:r>
    </w:p>
    <w:p w14:paraId="3CD9A1D2" w14:textId="4CA24292" w:rsidR="007325DD" w:rsidRDefault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Inventarielista </w:t>
      </w:r>
      <w:r w:rsidR="00B04C32">
        <w:rPr>
          <w:rFonts w:ascii="Calibri" w:eastAsia="Calibri" w:hAnsi="Calibri" w:cs="Calibri"/>
          <w:sz w:val="28"/>
          <w:szCs w:val="28"/>
          <w:lang w:eastAsia="sv-SE"/>
        </w:rPr>
        <w:t xml:space="preserve">för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föreningens förråd. Vad skall behållas?</w:t>
      </w:r>
      <w:r w:rsidR="00B04C3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Förslag tas fram för beslut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till årsmötet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794EB7F1" w14:textId="6F51B94D" w:rsidR="007325DD" w:rsidRDefault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Vad gör vi med träbänken på nedre lekplatsen?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F249A" w:rsidRPr="001F249A">
        <w:rPr>
          <w:rFonts w:ascii="Calibri" w:eastAsia="Calibri" w:hAnsi="Calibri" w:cs="Calibri"/>
          <w:sz w:val="28"/>
          <w:szCs w:val="28"/>
          <w:u w:val="single"/>
          <w:lang w:eastAsia="sv-SE"/>
        </w:rPr>
        <w:t>Föreslås att Johanna och Tanja skriver motion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om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ny bänk.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En till varje innergård.</w:t>
      </w:r>
    </w:p>
    <w:p w14:paraId="10D9E9A8" w14:textId="1C47B392" w:rsidR="007325DD" w:rsidRPr="007325DD" w:rsidRDefault="007325DD" w:rsidP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Papperspåsar till matavfall. 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     F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ungerar mycket bättre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nu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enligt Hasse</w:t>
      </w:r>
      <w:r w:rsidR="00B04C32">
        <w:rPr>
          <w:rFonts w:ascii="Calibri" w:eastAsia="Calibri" w:hAnsi="Calibri" w:cs="Calibri"/>
          <w:sz w:val="28"/>
          <w:szCs w:val="28"/>
          <w:lang w:eastAsia="sv-SE"/>
        </w:rPr>
        <w:t xml:space="preserve"> A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6433B08A" w14:textId="466E66BF" w:rsidR="007325DD" w:rsidRDefault="001F249A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Beslutades att i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 xml:space="preserve">nförskaffa sopsäckar i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god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tid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före helgerna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 xml:space="preserve">.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              </w:t>
      </w:r>
      <w:r w:rsidR="007325DD" w:rsidRPr="001F249A">
        <w:rPr>
          <w:rFonts w:ascii="Calibri" w:eastAsia="Calibri" w:hAnsi="Calibri" w:cs="Calibri"/>
          <w:sz w:val="28"/>
          <w:szCs w:val="28"/>
          <w:u w:val="single"/>
          <w:lang w:eastAsia="sv-SE"/>
        </w:rPr>
        <w:t>Hasse</w:t>
      </w:r>
      <w:r w:rsidR="00B04C32" w:rsidRPr="001F249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A</w:t>
      </w:r>
      <w:r w:rsidR="007325DD" w:rsidRPr="001F249A">
        <w:rPr>
          <w:rFonts w:ascii="Calibri" w:eastAsia="Calibri" w:hAnsi="Calibri" w:cs="Calibri"/>
          <w:sz w:val="28"/>
          <w:szCs w:val="28"/>
          <w:u w:val="single"/>
          <w:lang w:eastAsia="sv-SE"/>
        </w:rPr>
        <w:t>.</w:t>
      </w:r>
      <w:r w:rsidRPr="001F249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köper säckar.</w:t>
      </w:r>
    </w:p>
    <w:p w14:paraId="41C1AAFF" w14:textId="46E4C0C8" w:rsidR="007325DD" w:rsidRDefault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Området 50 år. 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   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Vi beslutade om att fira vid vårstädning 2024. </w:t>
      </w:r>
      <w:r w:rsidR="001F249A">
        <w:rPr>
          <w:rFonts w:ascii="Calibri" w:eastAsia="Calibri" w:hAnsi="Calibri" w:cs="Calibri"/>
          <w:sz w:val="28"/>
          <w:szCs w:val="28"/>
          <w:lang w:eastAsia="sv-SE"/>
        </w:rPr>
        <w:t xml:space="preserve">           </w:t>
      </w:r>
    </w:p>
    <w:p w14:paraId="14A69286" w14:textId="47BB4810" w:rsidR="007325DD" w:rsidRPr="007325DD" w:rsidRDefault="007325DD" w:rsidP="007325DD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Lådor vid garag</w:t>
      </w:r>
      <w:r w:rsidR="00D24FF4">
        <w:rPr>
          <w:rFonts w:ascii="Calibri" w:eastAsia="Calibri" w:hAnsi="Calibri" w:cs="Calibri"/>
          <w:sz w:val="28"/>
          <w:szCs w:val="28"/>
          <w:lang w:eastAsia="sv-SE"/>
        </w:rPr>
        <w:t>elänga A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D24FF4">
        <w:rPr>
          <w:rFonts w:ascii="Calibri" w:eastAsia="Calibri" w:hAnsi="Calibri" w:cs="Calibri"/>
          <w:sz w:val="28"/>
          <w:szCs w:val="28"/>
          <w:lang w:eastAsia="sv-SE"/>
        </w:rPr>
        <w:t xml:space="preserve">Nedre utfarten mot Flintegatan öppnas upp på prov. Tillräcklig del av körbanan för såväl snöröjning som mindre passage. </w:t>
      </w:r>
      <w:r w:rsidRPr="007325DD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2C737A05" w14:textId="669515C1" w:rsidR="007325DD" w:rsidRDefault="00D24FF4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Skall vi m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åla stopplinjer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vid våra u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tfarter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? 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 xml:space="preserve"> Lars A </w:t>
      </w:r>
      <w:r>
        <w:rPr>
          <w:rFonts w:ascii="Calibri" w:eastAsia="Calibri" w:hAnsi="Calibri" w:cs="Calibri"/>
          <w:sz w:val="28"/>
          <w:szCs w:val="28"/>
          <w:lang w:eastAsia="sv-SE"/>
        </w:rPr>
        <w:t>gör offertförfrågan</w:t>
      </w:r>
      <w:r w:rsidR="007325DD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408C0BCC" w14:textId="048B1940" w:rsidR="00B04C32" w:rsidRPr="00B04C32" w:rsidRDefault="00B04C32" w:rsidP="00B04C3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B04C32">
        <w:rPr>
          <w:rFonts w:ascii="Calibri" w:eastAsia="Calibri" w:hAnsi="Calibri" w:cs="Calibri"/>
          <w:b/>
          <w:bCs/>
          <w:sz w:val="28"/>
          <w:szCs w:val="28"/>
          <w:lang w:eastAsia="sv-SE"/>
        </w:rPr>
        <w:t>Restpunkt 6 från förra protokollet</w:t>
      </w:r>
      <w:r w:rsidR="00D24FF4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  </w:t>
      </w:r>
      <w:r w:rsidRPr="00D24FF4">
        <w:rPr>
          <w:rFonts w:ascii="Calibri" w:eastAsia="Calibri" w:hAnsi="Calibri" w:cs="Calibri"/>
          <w:sz w:val="28"/>
          <w:szCs w:val="28"/>
          <w:u w:val="single"/>
          <w:lang w:eastAsia="sv-SE"/>
        </w:rPr>
        <w:t>Förtydligande:  Uthyrningen garage</w:t>
      </w:r>
      <w:r w:rsidR="00D24FF4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.                       </w:t>
      </w:r>
      <w:r w:rsidRPr="00B04C32">
        <w:rPr>
          <w:rFonts w:ascii="Calibri" w:eastAsia="Calibri" w:hAnsi="Calibri" w:cs="Calibri"/>
          <w:sz w:val="28"/>
          <w:szCs w:val="28"/>
          <w:lang w:eastAsia="sv-SE"/>
        </w:rPr>
        <w:t>Det är inte tillåtet att hyra ut det garage som fastighet disponerar. Förtydligande</w:t>
      </w:r>
    </w:p>
    <w:p w14:paraId="57AD6E9E" w14:textId="62CFC519" w:rsidR="00B04C32" w:rsidRDefault="00B04C32" w:rsidP="00B04C3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B04C32">
        <w:rPr>
          <w:rFonts w:ascii="Calibri" w:eastAsia="Calibri" w:hAnsi="Calibri" w:cs="Calibri"/>
          <w:sz w:val="28"/>
          <w:szCs w:val="28"/>
          <w:lang w:eastAsia="sv-SE"/>
        </w:rPr>
        <w:t>Samt även att garage ingår i uthyrning av huset                                                                                                                               Styrelsen diskuterade utformning av ordningsregler för; om man inte håller detta vilka sanktionerna har vi att göra.</w:t>
      </w:r>
    </w:p>
    <w:p w14:paraId="50BE9B29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Övriga frågor: </w:t>
      </w:r>
    </w:p>
    <w:p w14:paraId="3B534D82" w14:textId="75A3CB15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Möte: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    </w:t>
      </w:r>
      <w:r w:rsidR="00380CCF">
        <w:rPr>
          <w:rFonts w:ascii="Calibri" w:eastAsia="Calibri" w:hAnsi="Calibri" w:cs="Calibri"/>
          <w:b/>
          <w:bCs/>
          <w:sz w:val="28"/>
          <w:szCs w:val="28"/>
          <w:lang w:eastAsia="sv-SE"/>
        </w:rPr>
        <w:t>måndag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D823DA">
        <w:rPr>
          <w:rFonts w:ascii="Calibri" w:eastAsia="Calibri" w:hAnsi="Calibri" w:cs="Calibri"/>
          <w:b/>
          <w:bCs/>
          <w:sz w:val="28"/>
          <w:szCs w:val="28"/>
          <w:lang w:eastAsia="sv-SE"/>
        </w:rPr>
        <w:t>30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D823DA">
        <w:rPr>
          <w:rFonts w:ascii="Calibri" w:eastAsia="Calibri" w:hAnsi="Calibri" w:cs="Calibri"/>
          <w:b/>
          <w:bCs/>
          <w:sz w:val="28"/>
          <w:szCs w:val="28"/>
          <w:lang w:eastAsia="sv-SE"/>
        </w:rPr>
        <w:t>oktober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18.30   Flintegatan 74</w:t>
      </w:r>
    </w:p>
    <w:p w14:paraId="4B1123D0" w14:textId="2AC5BEE1" w:rsidR="00C46960" w:rsidRDefault="000B1B23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</w:t>
      </w:r>
      <w:r w:rsidR="00C46960">
        <w:rPr>
          <w:rFonts w:ascii="Calibri" w:eastAsia="Calibri" w:hAnsi="Calibri" w:cs="Calibri"/>
          <w:b/>
          <w:bCs/>
          <w:sz w:val="28"/>
          <w:szCs w:val="28"/>
          <w:lang w:eastAsia="sv-SE"/>
        </w:rPr>
        <w:t>öte 4 december</w:t>
      </w:r>
    </w:p>
    <w:sectPr w:rsidR="00C46960" w:rsidSect="00D22CD4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3E51" w14:textId="77777777" w:rsidR="00811791" w:rsidRDefault="00811791" w:rsidP="004A5596">
      <w:pPr>
        <w:spacing w:after="0" w:line="240" w:lineRule="auto"/>
      </w:pPr>
      <w:r>
        <w:separator/>
      </w:r>
    </w:p>
  </w:endnote>
  <w:endnote w:type="continuationSeparator" w:id="0">
    <w:p w14:paraId="736D0356" w14:textId="77777777" w:rsidR="00811791" w:rsidRDefault="00811791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A423" w14:textId="77777777" w:rsidR="00811791" w:rsidRDefault="00811791" w:rsidP="004A5596">
      <w:pPr>
        <w:spacing w:after="0" w:line="240" w:lineRule="auto"/>
      </w:pPr>
      <w:r>
        <w:separator/>
      </w:r>
    </w:p>
  </w:footnote>
  <w:footnote w:type="continuationSeparator" w:id="0">
    <w:p w14:paraId="6F7B4895" w14:textId="77777777" w:rsidR="00811791" w:rsidRDefault="00811791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667">
    <w:abstractNumId w:val="6"/>
  </w:num>
  <w:num w:numId="2" w16cid:durableId="392461262">
    <w:abstractNumId w:val="5"/>
  </w:num>
  <w:num w:numId="3" w16cid:durableId="886456601">
    <w:abstractNumId w:val="3"/>
  </w:num>
  <w:num w:numId="4" w16cid:durableId="1760757738">
    <w:abstractNumId w:val="7"/>
  </w:num>
  <w:num w:numId="5" w16cid:durableId="1110247081">
    <w:abstractNumId w:val="2"/>
  </w:num>
  <w:num w:numId="6" w16cid:durableId="110054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192956">
    <w:abstractNumId w:val="1"/>
  </w:num>
  <w:num w:numId="8" w16cid:durableId="113738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6119"/>
    <w:rsid w:val="000F0BAA"/>
    <w:rsid w:val="00101DBE"/>
    <w:rsid w:val="0010796B"/>
    <w:rsid w:val="00125F65"/>
    <w:rsid w:val="001461EE"/>
    <w:rsid w:val="0015191C"/>
    <w:rsid w:val="001632E0"/>
    <w:rsid w:val="00180DAC"/>
    <w:rsid w:val="001A1205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611E"/>
    <w:rsid w:val="00237FD5"/>
    <w:rsid w:val="00246467"/>
    <w:rsid w:val="0024647B"/>
    <w:rsid w:val="002633A5"/>
    <w:rsid w:val="00263413"/>
    <w:rsid w:val="00277AEE"/>
    <w:rsid w:val="00287A59"/>
    <w:rsid w:val="00290142"/>
    <w:rsid w:val="002B0407"/>
    <w:rsid w:val="002D135E"/>
    <w:rsid w:val="002E7BEB"/>
    <w:rsid w:val="002F35B7"/>
    <w:rsid w:val="003069C2"/>
    <w:rsid w:val="0033604E"/>
    <w:rsid w:val="00340D46"/>
    <w:rsid w:val="00346EFD"/>
    <w:rsid w:val="00352D58"/>
    <w:rsid w:val="00372024"/>
    <w:rsid w:val="00380CCF"/>
    <w:rsid w:val="0039443D"/>
    <w:rsid w:val="003A4082"/>
    <w:rsid w:val="003B19A8"/>
    <w:rsid w:val="003C2BFE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C3EB3"/>
    <w:rsid w:val="004D0CBD"/>
    <w:rsid w:val="004F2DF6"/>
    <w:rsid w:val="00525D78"/>
    <w:rsid w:val="00541778"/>
    <w:rsid w:val="0055655F"/>
    <w:rsid w:val="00556970"/>
    <w:rsid w:val="00561ECC"/>
    <w:rsid w:val="005620BE"/>
    <w:rsid w:val="005832CB"/>
    <w:rsid w:val="00584DA6"/>
    <w:rsid w:val="00590F3A"/>
    <w:rsid w:val="005A2630"/>
    <w:rsid w:val="005C72F4"/>
    <w:rsid w:val="005E4260"/>
    <w:rsid w:val="005E7469"/>
    <w:rsid w:val="005F0968"/>
    <w:rsid w:val="006225B4"/>
    <w:rsid w:val="00664D85"/>
    <w:rsid w:val="00671B84"/>
    <w:rsid w:val="00675286"/>
    <w:rsid w:val="006E7818"/>
    <w:rsid w:val="006F1458"/>
    <w:rsid w:val="00713ED7"/>
    <w:rsid w:val="00717FB7"/>
    <w:rsid w:val="00730319"/>
    <w:rsid w:val="007325DD"/>
    <w:rsid w:val="00756F57"/>
    <w:rsid w:val="00761052"/>
    <w:rsid w:val="00763FAF"/>
    <w:rsid w:val="00780321"/>
    <w:rsid w:val="0078684D"/>
    <w:rsid w:val="0079181E"/>
    <w:rsid w:val="007A5908"/>
    <w:rsid w:val="007B7BFF"/>
    <w:rsid w:val="007D2D88"/>
    <w:rsid w:val="007F21FE"/>
    <w:rsid w:val="00807E15"/>
    <w:rsid w:val="00811791"/>
    <w:rsid w:val="0081648B"/>
    <w:rsid w:val="00816F0A"/>
    <w:rsid w:val="00820788"/>
    <w:rsid w:val="008313AD"/>
    <w:rsid w:val="00853813"/>
    <w:rsid w:val="008A72C2"/>
    <w:rsid w:val="008D077C"/>
    <w:rsid w:val="008D1A29"/>
    <w:rsid w:val="008D41D1"/>
    <w:rsid w:val="008E2F0D"/>
    <w:rsid w:val="00901F8B"/>
    <w:rsid w:val="00922AEE"/>
    <w:rsid w:val="00933A15"/>
    <w:rsid w:val="0093772E"/>
    <w:rsid w:val="009466A0"/>
    <w:rsid w:val="009618BA"/>
    <w:rsid w:val="00977B86"/>
    <w:rsid w:val="00993762"/>
    <w:rsid w:val="009C3418"/>
    <w:rsid w:val="009E1B37"/>
    <w:rsid w:val="009E4187"/>
    <w:rsid w:val="00A66A70"/>
    <w:rsid w:val="00A8119D"/>
    <w:rsid w:val="00A8516E"/>
    <w:rsid w:val="00A904F0"/>
    <w:rsid w:val="00AC406E"/>
    <w:rsid w:val="00AD1C10"/>
    <w:rsid w:val="00AD42E3"/>
    <w:rsid w:val="00B04C32"/>
    <w:rsid w:val="00B11359"/>
    <w:rsid w:val="00B23A0D"/>
    <w:rsid w:val="00B24582"/>
    <w:rsid w:val="00B413A6"/>
    <w:rsid w:val="00B53CF5"/>
    <w:rsid w:val="00B838CB"/>
    <w:rsid w:val="00B8458C"/>
    <w:rsid w:val="00BB0E7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22CD4"/>
    <w:rsid w:val="00D24FF4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E03820"/>
    <w:rsid w:val="00E06957"/>
    <w:rsid w:val="00E23650"/>
    <w:rsid w:val="00E3074D"/>
    <w:rsid w:val="00E3772F"/>
    <w:rsid w:val="00E41FF5"/>
    <w:rsid w:val="00EA62DF"/>
    <w:rsid w:val="00EB3ECC"/>
    <w:rsid w:val="00EB4A38"/>
    <w:rsid w:val="00F02AC0"/>
    <w:rsid w:val="00F155E9"/>
    <w:rsid w:val="00F217C9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CCE"/>
  <w15:docId w15:val="{B7C6629F-F4EE-440B-B68D-CECC81C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  <w:style w:type="character" w:styleId="Olstomnmnande">
    <w:name w:val="Unresolved Mention"/>
    <w:basedOn w:val="Standardstycketeckensnit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apegoj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2023-10-27T09:40:00Z</dcterms:created>
  <dcterms:modified xsi:type="dcterms:W3CDTF">2023-10-27T09:40:00Z</dcterms:modified>
</cp:coreProperties>
</file>