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13E6" w14:textId="77777777" w:rsidR="00261DB8" w:rsidRDefault="003E7933">
      <w:pPr>
        <w:pStyle w:val="Rubrik"/>
      </w:pPr>
      <w:bookmarkStart w:id="0" w:name="SAMFÄLLIGHETEN_PAPEGOJAN"/>
      <w:bookmarkEnd w:id="0"/>
      <w:r>
        <w:t>SAMFÄLLIGHETEN</w:t>
      </w:r>
      <w:r>
        <w:rPr>
          <w:spacing w:val="-13"/>
        </w:rPr>
        <w:t xml:space="preserve"> </w:t>
      </w:r>
      <w:r>
        <w:rPr>
          <w:spacing w:val="-2"/>
        </w:rPr>
        <w:t>PAPEGOJAN</w:t>
      </w:r>
    </w:p>
    <w:p w14:paraId="1CB34549" w14:textId="77777777" w:rsidR="00261DB8" w:rsidRDefault="00261DB8">
      <w:pPr>
        <w:pStyle w:val="Brdtext"/>
        <w:rPr>
          <w:b/>
          <w:sz w:val="40"/>
        </w:rPr>
      </w:pPr>
    </w:p>
    <w:p w14:paraId="2475B61F" w14:textId="713E81F4" w:rsidR="00261DB8" w:rsidRDefault="003E7933">
      <w:pPr>
        <w:tabs>
          <w:tab w:val="left" w:pos="2489"/>
        </w:tabs>
        <w:ind w:left="178"/>
        <w:rPr>
          <w:b/>
          <w:sz w:val="32"/>
        </w:rPr>
      </w:pPr>
      <w:bookmarkStart w:id="1" w:name="BUDGET_2022___(att_uppdateras_efter_synp"/>
      <w:bookmarkEnd w:id="1"/>
      <w:r>
        <w:rPr>
          <w:b/>
          <w:sz w:val="32"/>
        </w:rPr>
        <w:t>BUDGET</w:t>
      </w:r>
      <w:r>
        <w:rPr>
          <w:b/>
          <w:spacing w:val="-19"/>
          <w:sz w:val="32"/>
        </w:rPr>
        <w:t xml:space="preserve"> </w:t>
      </w:r>
      <w:r>
        <w:rPr>
          <w:b/>
          <w:spacing w:val="-4"/>
          <w:sz w:val="32"/>
        </w:rPr>
        <w:t>202</w:t>
      </w:r>
      <w:r w:rsidR="001D6EFF">
        <w:rPr>
          <w:b/>
          <w:spacing w:val="-4"/>
          <w:sz w:val="32"/>
        </w:rPr>
        <w:t>3</w:t>
      </w:r>
      <w:r>
        <w:rPr>
          <w:b/>
          <w:sz w:val="32"/>
        </w:rPr>
        <w:tab/>
        <w:t>(</w:t>
      </w:r>
      <w:r w:rsidR="00BA71B3">
        <w:rPr>
          <w:b/>
          <w:sz w:val="32"/>
        </w:rPr>
        <w:t>fastställd på årsmöte 21-03-2023)</w:t>
      </w:r>
    </w:p>
    <w:p w14:paraId="52D88A5E" w14:textId="77777777" w:rsidR="00261DB8" w:rsidRDefault="00261DB8">
      <w:pPr>
        <w:pStyle w:val="Brdtext"/>
        <w:spacing w:before="11"/>
        <w:rPr>
          <w:b/>
          <w:sz w:val="31"/>
        </w:rPr>
      </w:pPr>
    </w:p>
    <w:p w14:paraId="58412073" w14:textId="665C461A" w:rsidR="00261DB8" w:rsidRDefault="003E7933">
      <w:pPr>
        <w:pStyle w:val="Rubrik1"/>
        <w:ind w:left="178"/>
      </w:pPr>
      <w:bookmarkStart w:id="2" w:name="Intäkter_2022"/>
      <w:bookmarkEnd w:id="2"/>
      <w:r>
        <w:rPr>
          <w:u w:val="single"/>
        </w:rPr>
        <w:t>Intäkter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202</w:t>
      </w:r>
      <w:r w:rsidR="00F8554A">
        <w:rPr>
          <w:spacing w:val="-4"/>
          <w:u w:val="single"/>
        </w:rPr>
        <w:t>3</w:t>
      </w:r>
    </w:p>
    <w:p w14:paraId="5586AF9F" w14:textId="77777777" w:rsidR="00261DB8" w:rsidRDefault="00261DB8">
      <w:pPr>
        <w:pStyle w:val="Brdtext"/>
        <w:spacing w:before="10"/>
        <w:rPr>
          <w:b/>
          <w:sz w:val="19"/>
        </w:rPr>
      </w:pPr>
    </w:p>
    <w:p w14:paraId="2B0C4A6B" w14:textId="77777777" w:rsidR="00261DB8" w:rsidRDefault="00261DB8">
      <w:pPr>
        <w:rPr>
          <w:sz w:val="19"/>
        </w:rPr>
        <w:sectPr w:rsidR="00261DB8">
          <w:type w:val="continuous"/>
          <w:pgSz w:w="11910" w:h="16840"/>
          <w:pgMar w:top="940" w:right="300" w:bottom="280" w:left="1240" w:header="720" w:footer="720" w:gutter="0"/>
          <w:cols w:space="720"/>
        </w:sectPr>
      </w:pPr>
    </w:p>
    <w:p w14:paraId="118FB4AE" w14:textId="77777777" w:rsidR="00261DB8" w:rsidRDefault="003E7933">
      <w:pPr>
        <w:pStyle w:val="Brdtext"/>
        <w:spacing w:before="89"/>
        <w:ind w:left="175" w:right="794" w:hanging="1"/>
      </w:pPr>
      <w:bookmarkStart w:id="3" w:name="Årsavgifter_________kr_360.000,-"/>
      <w:bookmarkEnd w:id="3"/>
      <w:r>
        <w:rPr>
          <w:spacing w:val="-2"/>
        </w:rPr>
        <w:t xml:space="preserve">Årsavgifter </w:t>
      </w:r>
      <w:bookmarkStart w:id="4" w:name="Ränta_div.____________________550,-"/>
      <w:bookmarkEnd w:id="4"/>
      <w:r>
        <w:t xml:space="preserve">Ränta div. </w:t>
      </w:r>
      <w:r>
        <w:rPr>
          <w:spacing w:val="-2"/>
        </w:rPr>
        <w:t>Återbetalning</w:t>
      </w:r>
    </w:p>
    <w:p w14:paraId="51132777" w14:textId="236F33A1" w:rsidR="00261DB8" w:rsidRPr="00634210" w:rsidRDefault="00634210">
      <w:pPr>
        <w:pStyle w:val="Brdtext"/>
        <w:spacing w:before="9"/>
        <w:rPr>
          <w:sz w:val="27"/>
          <w:u w:val="single"/>
        </w:rPr>
      </w:pPr>
      <w:r>
        <w:rPr>
          <w:sz w:val="27"/>
        </w:rPr>
        <w:t xml:space="preserve">   </w:t>
      </w:r>
      <w:r w:rsidRPr="00634210">
        <w:rPr>
          <w:sz w:val="27"/>
          <w:u w:val="single"/>
        </w:rPr>
        <w:t>Summa</w:t>
      </w:r>
      <w:r w:rsidRPr="00634210">
        <w:rPr>
          <w:sz w:val="27"/>
          <w:u w:val="single"/>
        </w:rPr>
        <w:tab/>
        <w:t xml:space="preserve">                                                              </w:t>
      </w:r>
    </w:p>
    <w:p w14:paraId="66DDD92B" w14:textId="286DEFBD" w:rsidR="00261DB8" w:rsidRDefault="003E7933">
      <w:pPr>
        <w:ind w:left="174" w:right="40"/>
        <w:rPr>
          <w:sz w:val="28"/>
        </w:rPr>
      </w:pPr>
      <w:bookmarkStart w:id="5" w:name="Överfört_från_2016"/>
      <w:bookmarkEnd w:id="5"/>
      <w:r>
        <w:rPr>
          <w:b/>
          <w:sz w:val="28"/>
        </w:rPr>
        <w:t>Överfört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från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202</w:t>
      </w:r>
      <w:r w:rsidR="00F8554A">
        <w:rPr>
          <w:b/>
          <w:sz w:val="28"/>
        </w:rPr>
        <w:t>2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 xml:space="preserve">Överskott </w:t>
      </w:r>
      <w:r>
        <w:rPr>
          <w:sz w:val="28"/>
        </w:rPr>
        <w:t>Fonderade medel 2)</w:t>
      </w:r>
    </w:p>
    <w:p w14:paraId="67E137C3" w14:textId="77777777" w:rsidR="00261DB8" w:rsidRDefault="003E7933">
      <w:pPr>
        <w:pStyle w:val="Brdtext"/>
        <w:spacing w:before="95" w:line="322" w:lineRule="exact"/>
        <w:ind w:right="3242"/>
        <w:jc w:val="right"/>
      </w:pPr>
      <w:r>
        <w:br w:type="column"/>
      </w:r>
      <w:r>
        <w:t xml:space="preserve">kr </w:t>
      </w:r>
      <w:r>
        <w:rPr>
          <w:spacing w:val="-2"/>
        </w:rPr>
        <w:t>360.000,-</w:t>
      </w:r>
    </w:p>
    <w:p w14:paraId="46251852" w14:textId="2841C1C5" w:rsidR="00261DB8" w:rsidRDefault="000A0551">
      <w:pPr>
        <w:pStyle w:val="Brdtext"/>
        <w:spacing w:line="322" w:lineRule="exact"/>
        <w:ind w:right="3265"/>
        <w:jc w:val="right"/>
      </w:pPr>
      <w:r>
        <w:rPr>
          <w:spacing w:val="-2"/>
        </w:rPr>
        <w:t>559,-</w:t>
      </w:r>
    </w:p>
    <w:p w14:paraId="1822CB85" w14:textId="0FAE42A6" w:rsidR="00261DB8" w:rsidRDefault="00F8554A">
      <w:pPr>
        <w:pStyle w:val="Brdtext"/>
        <w:spacing w:line="322" w:lineRule="exact"/>
        <w:ind w:right="3263"/>
        <w:jc w:val="right"/>
      </w:pPr>
      <w:r>
        <w:rPr>
          <w:spacing w:val="-2"/>
        </w:rPr>
        <w:t>5</w:t>
      </w:r>
      <w:r w:rsidR="001D6EFF">
        <w:rPr>
          <w:spacing w:val="-2"/>
        </w:rPr>
        <w:t>.</w:t>
      </w:r>
      <w:r>
        <w:rPr>
          <w:spacing w:val="-2"/>
        </w:rPr>
        <w:t>750</w:t>
      </w:r>
      <w:r w:rsidR="001D6EFF">
        <w:rPr>
          <w:spacing w:val="-2"/>
        </w:rPr>
        <w:t>,-</w:t>
      </w:r>
    </w:p>
    <w:p w14:paraId="09E67CF8" w14:textId="5B921C31" w:rsidR="00261DB8" w:rsidRPr="00634210" w:rsidRDefault="00634210">
      <w:pPr>
        <w:pStyle w:val="Brdtext"/>
        <w:rPr>
          <w:sz w:val="30"/>
          <w:u w:val="single"/>
        </w:rPr>
      </w:pPr>
      <w:r>
        <w:rPr>
          <w:sz w:val="30"/>
        </w:rPr>
        <w:t xml:space="preserve">      </w:t>
      </w:r>
      <w:r w:rsidRPr="00634210">
        <w:rPr>
          <w:sz w:val="30"/>
          <w:u w:val="single"/>
        </w:rPr>
        <w:t>366.309</w:t>
      </w:r>
    </w:p>
    <w:p w14:paraId="6A54ECCA" w14:textId="77777777" w:rsidR="00261DB8" w:rsidRDefault="00261DB8">
      <w:pPr>
        <w:pStyle w:val="Brdtext"/>
        <w:spacing w:before="10"/>
        <w:rPr>
          <w:sz w:val="25"/>
        </w:rPr>
      </w:pPr>
    </w:p>
    <w:p w14:paraId="570CF226" w14:textId="138BA9E5" w:rsidR="00261DB8" w:rsidRDefault="003E7933">
      <w:pPr>
        <w:pStyle w:val="Brdtext"/>
        <w:ind w:left="174"/>
      </w:pPr>
      <w:r>
        <w:t xml:space="preserve">kr </w:t>
      </w:r>
      <w:r w:rsidR="003419D7">
        <w:rPr>
          <w:spacing w:val="-2"/>
        </w:rPr>
        <w:t>258</w:t>
      </w:r>
      <w:r>
        <w:rPr>
          <w:spacing w:val="-2"/>
        </w:rPr>
        <w:t>.</w:t>
      </w:r>
      <w:r w:rsidR="003419D7">
        <w:rPr>
          <w:spacing w:val="-2"/>
        </w:rPr>
        <w:t>793</w:t>
      </w:r>
      <w:r>
        <w:rPr>
          <w:spacing w:val="-2"/>
        </w:rPr>
        <w:t>,-</w:t>
      </w:r>
    </w:p>
    <w:p w14:paraId="26B283CF" w14:textId="3165A826" w:rsidR="00261DB8" w:rsidRDefault="003E7933">
      <w:pPr>
        <w:pStyle w:val="Brdtext"/>
        <w:spacing w:before="2"/>
        <w:ind w:left="174"/>
      </w:pPr>
      <w:r>
        <w:t xml:space="preserve">kr </w:t>
      </w:r>
      <w:r w:rsidR="000A0551">
        <w:rPr>
          <w:spacing w:val="-2"/>
        </w:rPr>
        <w:t>276</w:t>
      </w:r>
      <w:r>
        <w:rPr>
          <w:spacing w:val="-2"/>
        </w:rPr>
        <w:t>.</w:t>
      </w:r>
      <w:r w:rsidR="000A0551">
        <w:rPr>
          <w:spacing w:val="-2"/>
        </w:rPr>
        <w:t>815</w:t>
      </w:r>
      <w:r>
        <w:rPr>
          <w:spacing w:val="-2"/>
        </w:rPr>
        <w:t>,-</w:t>
      </w:r>
    </w:p>
    <w:p w14:paraId="2977542C" w14:textId="77777777" w:rsidR="00261DB8" w:rsidRDefault="00261DB8">
      <w:pPr>
        <w:sectPr w:rsidR="00261DB8">
          <w:type w:val="continuous"/>
          <w:pgSz w:w="11910" w:h="16840"/>
          <w:pgMar w:top="940" w:right="300" w:bottom="280" w:left="1240" w:header="720" w:footer="720" w:gutter="0"/>
          <w:cols w:num="2" w:space="720" w:equalWidth="0">
            <w:col w:w="2503" w:space="3064"/>
            <w:col w:w="4803"/>
          </w:cols>
        </w:sectPr>
      </w:pPr>
    </w:p>
    <w:p w14:paraId="61E4E9C2" w14:textId="77777777" w:rsidR="00261DB8" w:rsidRDefault="00261DB8">
      <w:pPr>
        <w:pStyle w:val="Brdtext"/>
        <w:spacing w:before="7"/>
        <w:rPr>
          <w:sz w:val="19"/>
        </w:rPr>
      </w:pPr>
    </w:p>
    <w:p w14:paraId="25E8A626" w14:textId="77777777" w:rsidR="00261DB8" w:rsidRDefault="00261DB8">
      <w:pPr>
        <w:rPr>
          <w:sz w:val="19"/>
        </w:rPr>
        <w:sectPr w:rsidR="00261DB8">
          <w:type w:val="continuous"/>
          <w:pgSz w:w="11910" w:h="16840"/>
          <w:pgMar w:top="940" w:right="300" w:bottom="280" w:left="1240" w:header="720" w:footer="720" w:gutter="0"/>
          <w:cols w:space="720"/>
        </w:sectPr>
      </w:pPr>
    </w:p>
    <w:p w14:paraId="693ABE25" w14:textId="4DCB29E5" w:rsidR="00261DB8" w:rsidRDefault="003E7933">
      <w:pPr>
        <w:pStyle w:val="Rubrik1"/>
        <w:spacing w:before="89" w:line="254" w:lineRule="auto"/>
        <w:ind w:left="174"/>
      </w:pPr>
      <w:r>
        <w:t>Behov av KASSA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täcka behov fram till april 202</w:t>
      </w:r>
      <w:r w:rsidR="00F8554A">
        <w:t>3</w:t>
      </w:r>
      <w:r>
        <w:t>.</w:t>
      </w:r>
    </w:p>
    <w:p w14:paraId="0D9D7014" w14:textId="1F0D86B5" w:rsidR="00261DB8" w:rsidRDefault="003E7933">
      <w:pPr>
        <w:spacing w:line="480" w:lineRule="auto"/>
        <w:ind w:left="128" w:right="1180"/>
        <w:rPr>
          <w:b/>
          <w:sz w:val="28"/>
        </w:rPr>
      </w:pPr>
      <w:bookmarkStart w:id="6" w:name="Summa_tillgångar________kr_680.662,-"/>
      <w:bookmarkEnd w:id="6"/>
      <w:r>
        <w:rPr>
          <w:sz w:val="28"/>
        </w:rPr>
        <w:t>El,</w:t>
      </w:r>
      <w:r>
        <w:rPr>
          <w:spacing w:val="-18"/>
          <w:sz w:val="28"/>
        </w:rPr>
        <w:t xml:space="preserve"> </w:t>
      </w:r>
      <w:r>
        <w:rPr>
          <w:sz w:val="28"/>
        </w:rPr>
        <w:t>renhållning,</w:t>
      </w:r>
      <w:r>
        <w:rPr>
          <w:spacing w:val="-17"/>
          <w:sz w:val="28"/>
        </w:rPr>
        <w:t xml:space="preserve"> </w:t>
      </w:r>
      <w:r>
        <w:rPr>
          <w:sz w:val="28"/>
        </w:rPr>
        <w:t>snö</w:t>
      </w:r>
      <w:r w:rsidR="00BA71B3">
        <w:rPr>
          <w:sz w:val="28"/>
        </w:rPr>
        <w:t xml:space="preserve">, </w:t>
      </w:r>
      <w:r>
        <w:rPr>
          <w:sz w:val="28"/>
        </w:rPr>
        <w:t>etc</w:t>
      </w:r>
      <w:r w:rsidR="00BA71B3">
        <w:rPr>
          <w:sz w:val="28"/>
        </w:rPr>
        <w:t>.</w:t>
      </w:r>
      <w:r>
        <w:rPr>
          <w:sz w:val="28"/>
        </w:rPr>
        <w:t xml:space="preserve"> </w:t>
      </w:r>
      <w:bookmarkStart w:id="7" w:name="Kostnader"/>
      <w:bookmarkEnd w:id="7"/>
      <w:r>
        <w:rPr>
          <w:b/>
          <w:sz w:val="28"/>
          <w:u w:val="single"/>
        </w:rPr>
        <w:t>Summa tillgångar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single"/>
        </w:rPr>
        <w:t>Kostnader</w:t>
      </w:r>
    </w:p>
    <w:p w14:paraId="6BE1728D" w14:textId="77777777" w:rsidR="00261DB8" w:rsidRDefault="003E7933">
      <w:pPr>
        <w:pStyle w:val="Brdtext"/>
        <w:ind w:left="128" w:right="2210"/>
      </w:pPr>
      <w:r>
        <w:rPr>
          <w:spacing w:val="-2"/>
        </w:rPr>
        <w:t>Elkostnader Renhållningsavgifter Snöröjning</w:t>
      </w:r>
      <w:r>
        <w:rPr>
          <w:spacing w:val="40"/>
        </w:rPr>
        <w:t xml:space="preserve"> </w:t>
      </w:r>
      <w:r>
        <w:rPr>
          <w:spacing w:val="-2"/>
        </w:rPr>
        <w:t>Städdagar Gräsklippning</w:t>
      </w:r>
    </w:p>
    <w:p w14:paraId="42F46968" w14:textId="77777777" w:rsidR="00261DB8" w:rsidRDefault="003E7933">
      <w:pPr>
        <w:pStyle w:val="Brdtext"/>
        <w:ind w:left="128" w:right="1180"/>
      </w:pPr>
      <w:r>
        <w:t>Anticimex</w:t>
      </w:r>
      <w:r>
        <w:rPr>
          <w:spacing w:val="-18"/>
        </w:rPr>
        <w:t xml:space="preserve"> </w:t>
      </w:r>
      <w:r>
        <w:t xml:space="preserve">serviceavtal </w:t>
      </w:r>
      <w:r>
        <w:rPr>
          <w:spacing w:val="-2"/>
        </w:rPr>
        <w:t>Försäkring</w:t>
      </w:r>
    </w:p>
    <w:p w14:paraId="357CA10F" w14:textId="0884707A" w:rsidR="00261DB8" w:rsidRDefault="003E7933">
      <w:pPr>
        <w:pStyle w:val="Brdtext"/>
        <w:ind w:left="128"/>
        <w:rPr>
          <w:spacing w:val="-4"/>
        </w:rPr>
      </w:pPr>
      <w:r>
        <w:t>Underhåll</w:t>
      </w:r>
      <w:r>
        <w:rPr>
          <w:spacing w:val="-5"/>
        </w:rPr>
        <w:t xml:space="preserve"> </w:t>
      </w:r>
      <w:r>
        <w:t>enligt</w:t>
      </w:r>
      <w:r>
        <w:rPr>
          <w:spacing w:val="-1"/>
        </w:rPr>
        <w:t xml:space="preserve"> </w:t>
      </w:r>
      <w:r>
        <w:rPr>
          <w:spacing w:val="-4"/>
        </w:rPr>
        <w:t>plan</w:t>
      </w:r>
    </w:p>
    <w:p w14:paraId="5BDBBC21" w14:textId="14A4AD9A" w:rsidR="00BA71B3" w:rsidRDefault="00BA71B3">
      <w:pPr>
        <w:pStyle w:val="Brdtext"/>
        <w:ind w:left="128"/>
      </w:pPr>
      <w:r>
        <w:rPr>
          <w:spacing w:val="-4"/>
        </w:rPr>
        <w:t xml:space="preserve">Motion 3 (buskar) </w:t>
      </w:r>
    </w:p>
    <w:p w14:paraId="093B93F8" w14:textId="77777777" w:rsidR="00261DB8" w:rsidRDefault="003E7933">
      <w:pPr>
        <w:pStyle w:val="Brdtext"/>
        <w:ind w:left="128"/>
      </w:pPr>
      <w:r>
        <w:t>Övriga</w:t>
      </w:r>
      <w:r>
        <w:rPr>
          <w:spacing w:val="-4"/>
        </w:rPr>
        <w:t xml:space="preserve"> </w:t>
      </w:r>
      <w:r>
        <w:t>oförutsedda</w:t>
      </w:r>
      <w:r>
        <w:rPr>
          <w:spacing w:val="-4"/>
        </w:rPr>
        <w:t xml:space="preserve"> </w:t>
      </w:r>
      <w:r>
        <w:t xml:space="preserve">kostnader </w:t>
      </w:r>
      <w:r>
        <w:rPr>
          <w:spacing w:val="-2"/>
        </w:rPr>
        <w:t>Administration</w:t>
      </w:r>
    </w:p>
    <w:p w14:paraId="4DA84A90" w14:textId="0CC2028D" w:rsidR="00261DB8" w:rsidRDefault="003E7933">
      <w:pPr>
        <w:pStyle w:val="Brdtext"/>
        <w:ind w:left="128"/>
      </w:pPr>
      <w:bookmarkStart w:id="8" w:name="Summa_kostnader_________________________"/>
      <w:bookmarkEnd w:id="8"/>
      <w:r>
        <w:t>Styrelse, valda</w:t>
      </w:r>
      <w:r>
        <w:rPr>
          <w:spacing w:val="3"/>
        </w:rPr>
        <w:t xml:space="preserve"> </w:t>
      </w:r>
      <w:r>
        <w:t>samt</w:t>
      </w:r>
      <w:r>
        <w:rPr>
          <w:spacing w:val="4"/>
        </w:rPr>
        <w:t xml:space="preserve"> </w:t>
      </w:r>
      <w:r>
        <w:t>extra</w:t>
      </w:r>
      <w:r>
        <w:rPr>
          <w:spacing w:val="4"/>
        </w:rPr>
        <w:t xml:space="preserve"> </w:t>
      </w:r>
      <w:r>
        <w:t>vid</w:t>
      </w:r>
      <w:r>
        <w:rPr>
          <w:spacing w:val="2"/>
        </w:rPr>
        <w:t xml:space="preserve"> </w:t>
      </w:r>
      <w:r>
        <w:rPr>
          <w:spacing w:val="-2"/>
        </w:rPr>
        <w:t>behov</w:t>
      </w:r>
    </w:p>
    <w:p w14:paraId="4C415C5D" w14:textId="77777777" w:rsidR="00261DB8" w:rsidRDefault="00261DB8">
      <w:pPr>
        <w:pStyle w:val="Brdtext"/>
        <w:spacing w:before="10"/>
        <w:rPr>
          <w:sz w:val="27"/>
        </w:rPr>
      </w:pPr>
    </w:p>
    <w:p w14:paraId="028144C4" w14:textId="77777777" w:rsidR="00261DB8" w:rsidRDefault="003E7933">
      <w:pPr>
        <w:pStyle w:val="Rubrik1"/>
        <w:ind w:left="128"/>
      </w:pPr>
      <w:r>
        <w:rPr>
          <w:u w:val="single"/>
        </w:rPr>
        <w:t>Summa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kostnader</w:t>
      </w:r>
    </w:p>
    <w:p w14:paraId="3437B2AD" w14:textId="77777777" w:rsidR="00261DB8" w:rsidRDefault="00261DB8">
      <w:pPr>
        <w:pStyle w:val="Brdtext"/>
        <w:rPr>
          <w:b/>
          <w:sz w:val="30"/>
        </w:rPr>
      </w:pPr>
    </w:p>
    <w:p w14:paraId="57CE556A" w14:textId="77777777" w:rsidR="00261DB8" w:rsidRDefault="00261DB8">
      <w:pPr>
        <w:pStyle w:val="Brdtext"/>
        <w:spacing w:before="3"/>
        <w:rPr>
          <w:b/>
          <w:sz w:val="27"/>
        </w:rPr>
      </w:pPr>
    </w:p>
    <w:p w14:paraId="21AFA7B0" w14:textId="77777777" w:rsidR="00261DB8" w:rsidRDefault="003E7933">
      <w:pPr>
        <w:ind w:left="128"/>
      </w:pPr>
      <w:r>
        <w:rPr>
          <w:b/>
          <w:sz w:val="28"/>
          <w:u w:val="single"/>
        </w:rPr>
        <w:t>Överskott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z w:val="28"/>
          <w:u w:val="single"/>
        </w:rPr>
        <w:t>/</w:t>
      </w:r>
      <w:r>
        <w:rPr>
          <w:b/>
          <w:spacing w:val="3"/>
          <w:sz w:val="28"/>
          <w:u w:val="single"/>
        </w:rPr>
        <w:t xml:space="preserve"> </w:t>
      </w:r>
      <w:r>
        <w:rPr>
          <w:b/>
          <w:sz w:val="28"/>
          <w:u w:val="single"/>
        </w:rPr>
        <w:t>Underskott</w:t>
      </w:r>
      <w:r>
        <w:rPr>
          <w:b/>
          <w:spacing w:val="-2"/>
          <w:sz w:val="28"/>
        </w:rPr>
        <w:t xml:space="preserve"> </w:t>
      </w:r>
      <w:r>
        <w:t>inklusive</w:t>
      </w:r>
      <w:r>
        <w:rPr>
          <w:spacing w:val="-3"/>
        </w:rPr>
        <w:t xml:space="preserve"> </w:t>
      </w:r>
      <w:r>
        <w:rPr>
          <w:spacing w:val="-4"/>
        </w:rPr>
        <w:t>fond</w:t>
      </w:r>
    </w:p>
    <w:p w14:paraId="6AC0DF28" w14:textId="77777777" w:rsidR="00261DB8" w:rsidRDefault="00261DB8">
      <w:pPr>
        <w:pStyle w:val="Brdtext"/>
        <w:spacing w:before="7"/>
        <w:rPr>
          <w:sz w:val="42"/>
        </w:rPr>
      </w:pPr>
    </w:p>
    <w:p w14:paraId="043DE1AB" w14:textId="77777777" w:rsidR="00261DB8" w:rsidRDefault="003E7933">
      <w:pPr>
        <w:pStyle w:val="Brdtext"/>
        <w:spacing w:before="1"/>
        <w:ind w:left="128"/>
      </w:pPr>
      <w:r>
        <w:t>Förslag</w:t>
      </w:r>
      <w:r>
        <w:rPr>
          <w:spacing w:val="2"/>
        </w:rPr>
        <w:t xml:space="preserve"> </w:t>
      </w:r>
      <w:r>
        <w:t>till</w:t>
      </w:r>
      <w:r>
        <w:rPr>
          <w:spacing w:val="5"/>
        </w:rPr>
        <w:t xml:space="preserve"> </w:t>
      </w:r>
      <w:r>
        <w:rPr>
          <w:spacing w:val="-2"/>
        </w:rPr>
        <w:t>Fondering</w:t>
      </w:r>
    </w:p>
    <w:p w14:paraId="55071252" w14:textId="77777777" w:rsidR="00261DB8" w:rsidRDefault="003E7933">
      <w:pPr>
        <w:spacing w:before="3"/>
        <w:rPr>
          <w:sz w:val="44"/>
        </w:rPr>
      </w:pPr>
      <w:r>
        <w:br w:type="column"/>
      </w:r>
    </w:p>
    <w:p w14:paraId="0B56AC48" w14:textId="29C82A20" w:rsidR="00261DB8" w:rsidRDefault="003E7933">
      <w:pPr>
        <w:pStyle w:val="Brdtext"/>
        <w:ind w:right="277"/>
        <w:jc w:val="right"/>
      </w:pPr>
      <w:r>
        <w:t>c:a</w:t>
      </w:r>
      <w:r>
        <w:rPr>
          <w:spacing w:val="-1"/>
        </w:rPr>
        <w:t xml:space="preserve"> </w:t>
      </w:r>
      <w:r>
        <w:t>kr</w:t>
      </w:r>
      <w:r>
        <w:rPr>
          <w:spacing w:val="-3"/>
        </w:rPr>
        <w:t xml:space="preserve"> </w:t>
      </w:r>
      <w:r w:rsidR="003419D7">
        <w:rPr>
          <w:spacing w:val="-3"/>
        </w:rPr>
        <w:t>-</w:t>
      </w:r>
      <w:r w:rsidR="003419D7">
        <w:rPr>
          <w:spacing w:val="-2"/>
        </w:rPr>
        <w:t>166</w:t>
      </w:r>
      <w:r>
        <w:rPr>
          <w:spacing w:val="-2"/>
        </w:rPr>
        <w:t>.000,-</w:t>
      </w:r>
    </w:p>
    <w:p w14:paraId="171C0D7E" w14:textId="77777777" w:rsidR="00261DB8" w:rsidRDefault="00261DB8">
      <w:pPr>
        <w:pStyle w:val="Brdtext"/>
        <w:rPr>
          <w:sz w:val="30"/>
        </w:rPr>
      </w:pPr>
    </w:p>
    <w:p w14:paraId="2A3E4B41" w14:textId="5B8F32D7" w:rsidR="00261DB8" w:rsidRPr="00634210" w:rsidRDefault="003E7933">
      <w:pPr>
        <w:pStyle w:val="Rubrik1"/>
        <w:spacing w:before="221"/>
        <w:ind w:right="291"/>
        <w:jc w:val="right"/>
        <w:rPr>
          <w:u w:val="single"/>
        </w:rPr>
      </w:pPr>
      <w:r w:rsidRPr="00634210">
        <w:rPr>
          <w:u w:val="single"/>
        </w:rPr>
        <w:t>kr</w:t>
      </w:r>
      <w:r w:rsidRPr="00634210">
        <w:rPr>
          <w:spacing w:val="-2"/>
          <w:u w:val="single"/>
        </w:rPr>
        <w:t xml:space="preserve"> </w:t>
      </w:r>
      <w:r w:rsidR="003419D7" w:rsidRPr="00634210">
        <w:rPr>
          <w:spacing w:val="-2"/>
          <w:u w:val="single"/>
        </w:rPr>
        <w:t>735</w:t>
      </w:r>
      <w:r w:rsidRPr="00634210">
        <w:rPr>
          <w:spacing w:val="-2"/>
          <w:u w:val="single"/>
        </w:rPr>
        <w:t>.</w:t>
      </w:r>
      <w:r w:rsidR="003419D7" w:rsidRPr="00634210">
        <w:rPr>
          <w:spacing w:val="-2"/>
          <w:u w:val="single"/>
        </w:rPr>
        <w:t>917</w:t>
      </w:r>
      <w:r w:rsidRPr="00634210">
        <w:rPr>
          <w:spacing w:val="-2"/>
          <w:u w:val="single"/>
        </w:rPr>
        <w:t>,-</w:t>
      </w:r>
    </w:p>
    <w:p w14:paraId="32D9C419" w14:textId="77777777" w:rsidR="00261DB8" w:rsidRDefault="00261DB8">
      <w:pPr>
        <w:pStyle w:val="Brdtext"/>
        <w:rPr>
          <w:b/>
          <w:sz w:val="30"/>
        </w:rPr>
      </w:pPr>
    </w:p>
    <w:p w14:paraId="6744B17F" w14:textId="77777777" w:rsidR="00261DB8" w:rsidRDefault="00261DB8">
      <w:pPr>
        <w:pStyle w:val="Brdtext"/>
        <w:rPr>
          <w:b/>
          <w:sz w:val="30"/>
        </w:rPr>
      </w:pPr>
    </w:p>
    <w:p w14:paraId="515A3ABD" w14:textId="77777777" w:rsidR="00261DB8" w:rsidRDefault="00261DB8">
      <w:pPr>
        <w:pStyle w:val="Brdtext"/>
        <w:spacing w:before="7"/>
        <w:rPr>
          <w:b/>
          <w:sz w:val="23"/>
        </w:rPr>
      </w:pPr>
    </w:p>
    <w:p w14:paraId="0D8C4A31" w14:textId="53160D0B" w:rsidR="00261DB8" w:rsidRDefault="001D6EFF">
      <w:pPr>
        <w:pStyle w:val="Brdtext"/>
        <w:tabs>
          <w:tab w:val="left" w:pos="1219"/>
        </w:tabs>
        <w:spacing w:line="170" w:lineRule="auto"/>
        <w:ind w:left="513"/>
      </w:pPr>
      <w:r>
        <w:rPr>
          <w:spacing w:val="-5"/>
          <w:position w:val="-11"/>
        </w:rPr>
        <w:t xml:space="preserve">  kr</w:t>
      </w:r>
      <w:r>
        <w:rPr>
          <w:position w:val="-11"/>
        </w:rPr>
        <w:tab/>
      </w:r>
      <w:r>
        <w:rPr>
          <w:spacing w:val="-2"/>
        </w:rPr>
        <w:t>22.000,-</w:t>
      </w:r>
    </w:p>
    <w:p w14:paraId="5A06F1FF" w14:textId="0139556F" w:rsidR="00261DB8" w:rsidRDefault="003E7933">
      <w:pPr>
        <w:pStyle w:val="Brdtext"/>
        <w:spacing w:line="270" w:lineRule="exact"/>
        <w:ind w:left="690"/>
      </w:pPr>
      <w:r>
        <w:t>kr</w:t>
      </w:r>
      <w:r>
        <w:rPr>
          <w:spacing w:val="63"/>
          <w:w w:val="150"/>
        </w:rPr>
        <w:t xml:space="preserve"> </w:t>
      </w:r>
      <w:r>
        <w:rPr>
          <w:spacing w:val="-2"/>
        </w:rPr>
        <w:t>12</w:t>
      </w:r>
      <w:r w:rsidR="003419D7">
        <w:rPr>
          <w:spacing w:val="-2"/>
        </w:rPr>
        <w:t>8</w:t>
      </w:r>
      <w:r>
        <w:rPr>
          <w:spacing w:val="-2"/>
        </w:rPr>
        <w:t>.000,-</w:t>
      </w:r>
    </w:p>
    <w:p w14:paraId="577EA651" w14:textId="77777777" w:rsidR="00261DB8" w:rsidRDefault="003E7933">
      <w:pPr>
        <w:pStyle w:val="Brdtext"/>
        <w:tabs>
          <w:tab w:val="left" w:pos="1233"/>
        </w:tabs>
        <w:spacing w:before="33" w:line="361" w:lineRule="exact"/>
        <w:ind w:left="625"/>
      </w:pPr>
      <w:r>
        <w:rPr>
          <w:spacing w:val="-5"/>
          <w:position w:val="-6"/>
        </w:rPr>
        <w:t>kr</w:t>
      </w:r>
      <w:r>
        <w:rPr>
          <w:position w:val="-6"/>
        </w:rPr>
        <w:tab/>
      </w:r>
      <w:r>
        <w:rPr>
          <w:spacing w:val="-2"/>
        </w:rPr>
        <w:t>25.000,-</w:t>
      </w:r>
    </w:p>
    <w:p w14:paraId="30BF53BC" w14:textId="060D92F1" w:rsidR="00261DB8" w:rsidRDefault="003E7933">
      <w:pPr>
        <w:pStyle w:val="Brdtext"/>
        <w:tabs>
          <w:tab w:val="left" w:pos="1229"/>
        </w:tabs>
        <w:spacing w:line="313" w:lineRule="exact"/>
        <w:ind w:left="625"/>
      </w:pPr>
      <w:r>
        <w:rPr>
          <w:spacing w:val="-5"/>
          <w:position w:val="-5"/>
        </w:rPr>
        <w:t>kr</w:t>
      </w:r>
      <w:r>
        <w:rPr>
          <w:position w:val="-5"/>
        </w:rPr>
        <w:tab/>
      </w:r>
      <w:r>
        <w:rPr>
          <w:spacing w:val="-2"/>
        </w:rPr>
        <w:t>1</w:t>
      </w:r>
      <w:r w:rsidR="003419D7">
        <w:rPr>
          <w:spacing w:val="-2"/>
        </w:rPr>
        <w:t>1</w:t>
      </w:r>
      <w:r>
        <w:rPr>
          <w:spacing w:val="-2"/>
        </w:rPr>
        <w:t>.000,-</w:t>
      </w:r>
    </w:p>
    <w:p w14:paraId="36FC12C3" w14:textId="77777777" w:rsidR="00261DB8" w:rsidRDefault="003E7933">
      <w:pPr>
        <w:pStyle w:val="Brdtext"/>
        <w:tabs>
          <w:tab w:val="left" w:pos="1248"/>
        </w:tabs>
        <w:spacing w:line="295" w:lineRule="exact"/>
        <w:ind w:left="625"/>
      </w:pPr>
      <w:r>
        <w:rPr>
          <w:spacing w:val="-5"/>
          <w:position w:val="-7"/>
        </w:rPr>
        <w:t>kr</w:t>
      </w:r>
      <w:r>
        <w:rPr>
          <w:position w:val="-7"/>
        </w:rPr>
        <w:tab/>
      </w:r>
      <w:r>
        <w:rPr>
          <w:spacing w:val="-2"/>
        </w:rPr>
        <w:t>30.000,-</w:t>
      </w:r>
    </w:p>
    <w:p w14:paraId="7F6896E8" w14:textId="5AF6E09D" w:rsidR="00261DB8" w:rsidRDefault="003E7933">
      <w:pPr>
        <w:pStyle w:val="Brdtext"/>
        <w:tabs>
          <w:tab w:val="left" w:pos="1243"/>
        </w:tabs>
        <w:spacing w:line="175" w:lineRule="auto"/>
        <w:ind w:left="625"/>
      </w:pPr>
      <w:r>
        <w:rPr>
          <w:spacing w:val="-5"/>
          <w:position w:val="-13"/>
        </w:rPr>
        <w:t>kr</w:t>
      </w:r>
      <w:r>
        <w:rPr>
          <w:position w:val="-13"/>
        </w:rPr>
        <w:tab/>
      </w:r>
      <w:r>
        <w:rPr>
          <w:spacing w:val="-2"/>
        </w:rPr>
        <w:t>1</w:t>
      </w:r>
      <w:r w:rsidR="001D6EFF">
        <w:rPr>
          <w:spacing w:val="-2"/>
        </w:rPr>
        <w:t>2</w:t>
      </w:r>
      <w:r>
        <w:rPr>
          <w:spacing w:val="-2"/>
        </w:rPr>
        <w:t>.000,-</w:t>
      </w:r>
    </w:p>
    <w:p w14:paraId="6A723AD7" w14:textId="77777777" w:rsidR="00261DB8" w:rsidRDefault="003E7933">
      <w:pPr>
        <w:pStyle w:val="Brdtext"/>
        <w:tabs>
          <w:tab w:val="left" w:pos="1361"/>
        </w:tabs>
        <w:spacing w:line="359" w:lineRule="exact"/>
        <w:ind w:left="625"/>
      </w:pPr>
      <w:r>
        <w:rPr>
          <w:spacing w:val="-5"/>
          <w:position w:val="-5"/>
        </w:rPr>
        <w:t>kr</w:t>
      </w:r>
      <w:r>
        <w:rPr>
          <w:position w:val="-5"/>
        </w:rPr>
        <w:tab/>
      </w:r>
      <w:r>
        <w:rPr>
          <w:spacing w:val="-2"/>
        </w:rPr>
        <w:t>5.000,-</w:t>
      </w:r>
    </w:p>
    <w:p w14:paraId="3B482DFC" w14:textId="3318DA15" w:rsidR="00261DB8" w:rsidRDefault="003E7933">
      <w:pPr>
        <w:pStyle w:val="Brdtext"/>
        <w:tabs>
          <w:tab w:val="left" w:pos="1208"/>
        </w:tabs>
        <w:spacing w:line="334" w:lineRule="exact"/>
        <w:ind w:left="625"/>
        <w:rPr>
          <w:spacing w:val="-2"/>
          <w:position w:val="2"/>
        </w:rPr>
      </w:pPr>
      <w:r>
        <w:rPr>
          <w:spacing w:val="-5"/>
        </w:rPr>
        <w:t>kr</w:t>
      </w:r>
      <w:r>
        <w:tab/>
      </w:r>
      <w:r w:rsidR="00BA71B3">
        <w:rPr>
          <w:spacing w:val="-2"/>
          <w:position w:val="2"/>
        </w:rPr>
        <w:t>52</w:t>
      </w:r>
      <w:r>
        <w:rPr>
          <w:spacing w:val="-2"/>
          <w:position w:val="2"/>
        </w:rPr>
        <w:t>.000,-</w:t>
      </w:r>
    </w:p>
    <w:p w14:paraId="5B7337FC" w14:textId="5571C44C" w:rsidR="00BA71B3" w:rsidRDefault="00BA71B3">
      <w:pPr>
        <w:pStyle w:val="Brdtext"/>
        <w:tabs>
          <w:tab w:val="left" w:pos="1208"/>
        </w:tabs>
        <w:spacing w:line="334" w:lineRule="exact"/>
        <w:ind w:left="625"/>
      </w:pPr>
      <w:r>
        <w:rPr>
          <w:spacing w:val="-2"/>
          <w:position w:val="2"/>
        </w:rPr>
        <w:t>kr</w:t>
      </w:r>
      <w:r>
        <w:rPr>
          <w:spacing w:val="-2"/>
          <w:position w:val="2"/>
        </w:rPr>
        <w:tab/>
        <w:t>15.000:-</w:t>
      </w:r>
    </w:p>
    <w:p w14:paraId="5B18FB41" w14:textId="77777777" w:rsidR="00261DB8" w:rsidRDefault="003E7933">
      <w:pPr>
        <w:pStyle w:val="Brdtext"/>
        <w:tabs>
          <w:tab w:val="left" w:pos="1216"/>
        </w:tabs>
        <w:spacing w:line="303" w:lineRule="exact"/>
        <w:ind w:left="625"/>
      </w:pPr>
      <w:r>
        <w:rPr>
          <w:spacing w:val="-5"/>
        </w:rPr>
        <w:t>kr</w:t>
      </w:r>
      <w:r>
        <w:tab/>
      </w:r>
      <w:r>
        <w:rPr>
          <w:spacing w:val="-2"/>
        </w:rPr>
        <w:t>20.000,-</w:t>
      </w:r>
    </w:p>
    <w:p w14:paraId="686BDD3A" w14:textId="77777777" w:rsidR="00261DB8" w:rsidRDefault="003E7933">
      <w:pPr>
        <w:pStyle w:val="Brdtext"/>
        <w:tabs>
          <w:tab w:val="left" w:pos="1194"/>
        </w:tabs>
        <w:spacing w:line="278" w:lineRule="exact"/>
        <w:ind w:left="612"/>
      </w:pPr>
      <w:r>
        <w:rPr>
          <w:spacing w:val="-5"/>
        </w:rPr>
        <w:t>kr</w:t>
      </w:r>
      <w:r>
        <w:tab/>
      </w:r>
      <w:r>
        <w:rPr>
          <w:spacing w:val="-2"/>
        </w:rPr>
        <w:t>10.000,-</w:t>
      </w:r>
    </w:p>
    <w:p w14:paraId="0D12FA80" w14:textId="77777777" w:rsidR="00261DB8" w:rsidRDefault="003E7933">
      <w:pPr>
        <w:tabs>
          <w:tab w:val="left" w:pos="1225"/>
        </w:tabs>
        <w:spacing w:line="317" w:lineRule="exact"/>
        <w:ind w:left="591"/>
        <w:rPr>
          <w:sz w:val="28"/>
        </w:rPr>
      </w:pPr>
      <w:r>
        <w:rPr>
          <w:b/>
          <w:spacing w:val="-5"/>
          <w:position w:val="-1"/>
          <w:sz w:val="28"/>
        </w:rPr>
        <w:t>kr</w:t>
      </w:r>
      <w:r>
        <w:rPr>
          <w:b/>
          <w:position w:val="-1"/>
          <w:sz w:val="28"/>
        </w:rPr>
        <w:tab/>
      </w:r>
      <w:r>
        <w:rPr>
          <w:spacing w:val="-2"/>
          <w:sz w:val="28"/>
        </w:rPr>
        <w:t>30.000,-</w:t>
      </w:r>
    </w:p>
    <w:p w14:paraId="2C20C0B7" w14:textId="77777777" w:rsidR="00261DB8" w:rsidRDefault="00000000">
      <w:pPr>
        <w:tabs>
          <w:tab w:val="left" w:pos="1031"/>
        </w:tabs>
        <w:spacing w:before="234"/>
        <w:ind w:left="587"/>
        <w:rPr>
          <w:b/>
          <w:sz w:val="28"/>
        </w:rPr>
      </w:pPr>
      <w:r>
        <w:pict w14:anchorId="724EDF87">
          <v:rect id="docshape1" o:spid="_x0000_s1026" style="position:absolute;left:0;text-align:left;margin-left:355.05pt;margin-top:31.05pt;width:84.35pt;height:1.3pt;z-index:15728640;mso-position-horizontal-relative:page" fillcolor="black" stroked="f">
            <w10:wrap anchorx="page"/>
          </v:rect>
        </w:pict>
      </w:r>
      <w:r w:rsidR="003E7933">
        <w:rPr>
          <w:spacing w:val="-5"/>
          <w:position w:val="3"/>
          <w:sz w:val="28"/>
        </w:rPr>
        <w:t>kr</w:t>
      </w:r>
      <w:r w:rsidR="003E7933">
        <w:rPr>
          <w:position w:val="3"/>
          <w:sz w:val="28"/>
        </w:rPr>
        <w:tab/>
      </w:r>
      <w:r w:rsidR="003E7933">
        <w:rPr>
          <w:b/>
          <w:spacing w:val="-2"/>
          <w:sz w:val="28"/>
        </w:rPr>
        <w:t>360.000,-</w:t>
      </w:r>
    </w:p>
    <w:p w14:paraId="7F8DF981" w14:textId="77777777" w:rsidR="00261DB8" w:rsidRDefault="00261DB8">
      <w:pPr>
        <w:pStyle w:val="Brdtext"/>
        <w:rPr>
          <w:b/>
          <w:sz w:val="34"/>
        </w:rPr>
      </w:pPr>
    </w:p>
    <w:p w14:paraId="04A9BF94" w14:textId="08F3F44D" w:rsidR="00261DB8" w:rsidRDefault="00C17FA8">
      <w:pPr>
        <w:pStyle w:val="Brdtext"/>
        <w:spacing w:before="6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FD2FE" wp14:editId="4F8D6D69">
                <wp:simplePos x="0" y="0"/>
                <wp:positionH relativeFrom="column">
                  <wp:posOffset>1475740</wp:posOffset>
                </wp:positionH>
                <wp:positionV relativeFrom="paragraph">
                  <wp:posOffset>247015</wp:posOffset>
                </wp:positionV>
                <wp:extent cx="1609725" cy="209550"/>
                <wp:effectExtent l="0" t="0" r="28575" b="1905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5A245" w14:textId="358F8BDB" w:rsidR="00C17FA8" w:rsidRPr="00C17FA8" w:rsidRDefault="00C17F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Exkl. fond </w:t>
                            </w:r>
                            <w:r w:rsidR="00BC67E6">
                              <w:rPr>
                                <w:sz w:val="16"/>
                                <w:szCs w:val="16"/>
                              </w:rPr>
                              <w:t>99 102:-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EFD2FE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16.2pt;margin-top:19.45pt;width:126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" fillcolor="white [3201]" strokeweight=".5pt">
                <v:textbox>
                  <w:txbxContent>
                    <w:p w14:paraId="5555A245" w14:textId="358F8BDB" w:rsidR="00C17FA8" w:rsidRPr="00C17FA8" w:rsidRDefault="00C17F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Exkl. fond </w:t>
                      </w:r>
                      <w:r w:rsidR="00BC67E6">
                        <w:rPr>
                          <w:sz w:val="16"/>
                          <w:szCs w:val="16"/>
                        </w:rPr>
                        <w:t>99 102:-</w:t>
                      </w:r>
                    </w:p>
                  </w:txbxContent>
                </v:textbox>
              </v:shape>
            </w:pict>
          </mc:Fallback>
        </mc:AlternateContent>
      </w:r>
    </w:p>
    <w:p w14:paraId="7F275206" w14:textId="04AD1CF9" w:rsidR="00261DB8" w:rsidRDefault="003E7933">
      <w:pPr>
        <w:pStyle w:val="Rubrik1"/>
        <w:tabs>
          <w:tab w:val="left" w:pos="1046"/>
        </w:tabs>
        <w:ind w:left="559"/>
      </w:pPr>
      <w:r>
        <w:rPr>
          <w:spacing w:val="-5"/>
          <w:position w:val="-3"/>
        </w:rPr>
        <w:t>kr</w:t>
      </w:r>
      <w:r>
        <w:rPr>
          <w:position w:val="-3"/>
        </w:rPr>
        <w:tab/>
      </w:r>
      <w:r w:rsidR="003419D7">
        <w:rPr>
          <w:spacing w:val="-2"/>
        </w:rPr>
        <w:t>375</w:t>
      </w:r>
      <w:r>
        <w:rPr>
          <w:spacing w:val="-2"/>
        </w:rPr>
        <w:t>.</w:t>
      </w:r>
      <w:r w:rsidR="00C17FA8">
        <w:rPr>
          <w:spacing w:val="-2"/>
        </w:rPr>
        <w:t>917</w:t>
      </w:r>
      <w:r>
        <w:rPr>
          <w:spacing w:val="-2"/>
        </w:rPr>
        <w:t>,-</w:t>
      </w:r>
      <w:r w:rsidR="00C17FA8">
        <w:rPr>
          <w:spacing w:val="-2"/>
        </w:rPr>
        <w:t xml:space="preserve">     </w:t>
      </w:r>
    </w:p>
    <w:p w14:paraId="2282B867" w14:textId="00FE9026" w:rsidR="00261DB8" w:rsidRDefault="003E7933">
      <w:pPr>
        <w:pStyle w:val="Brdtext"/>
        <w:spacing w:before="229"/>
        <w:ind w:left="617"/>
      </w:pPr>
      <w:r>
        <w:t>kr</w:t>
      </w:r>
      <w:r>
        <w:rPr>
          <w:spacing w:val="70"/>
        </w:rPr>
        <w:t xml:space="preserve"> </w:t>
      </w:r>
      <w:r w:rsidR="001D6EFF">
        <w:rPr>
          <w:spacing w:val="70"/>
        </w:rPr>
        <w:t xml:space="preserve">      </w:t>
      </w:r>
      <w:r w:rsidR="001D6EFF">
        <w:rPr>
          <w:spacing w:val="-2"/>
        </w:rPr>
        <w:t>0</w:t>
      </w:r>
      <w:r>
        <w:rPr>
          <w:spacing w:val="-2"/>
        </w:rPr>
        <w:t>,-</w:t>
      </w:r>
    </w:p>
    <w:p w14:paraId="0BE90397" w14:textId="5EF50EBF" w:rsidR="00261DB8" w:rsidRDefault="00BC67E6">
      <w:pPr>
        <w:rPr>
          <w:sz w:val="18"/>
        </w:rPr>
      </w:pPr>
      <w:r>
        <w:t>-</w:t>
      </w:r>
      <w:r w:rsidR="003E7933">
        <w:br w:type="column"/>
      </w:r>
    </w:p>
    <w:p w14:paraId="053B65DE" w14:textId="03C984A5" w:rsidR="00261DB8" w:rsidRDefault="003E7933">
      <w:pPr>
        <w:spacing w:before="122"/>
        <w:ind w:left="75"/>
        <w:rPr>
          <w:sz w:val="16"/>
        </w:rPr>
      </w:pPr>
      <w:r>
        <w:rPr>
          <w:sz w:val="16"/>
        </w:rPr>
        <w:t>el</w:t>
      </w:r>
      <w:r>
        <w:rPr>
          <w:spacing w:val="8"/>
          <w:sz w:val="16"/>
        </w:rPr>
        <w:t xml:space="preserve"> </w:t>
      </w:r>
      <w:r w:rsidR="003419D7">
        <w:rPr>
          <w:sz w:val="16"/>
        </w:rPr>
        <w:t>8</w:t>
      </w:r>
      <w:r>
        <w:rPr>
          <w:sz w:val="16"/>
        </w:rPr>
        <w:t>.000,renh</w:t>
      </w:r>
      <w:r>
        <w:rPr>
          <w:spacing w:val="8"/>
          <w:sz w:val="16"/>
        </w:rPr>
        <w:t xml:space="preserve"> </w:t>
      </w:r>
      <w:r w:rsidR="003419D7">
        <w:rPr>
          <w:sz w:val="16"/>
        </w:rPr>
        <w:t>62</w:t>
      </w:r>
      <w:r>
        <w:rPr>
          <w:sz w:val="16"/>
        </w:rPr>
        <w:t>.000,snö</w:t>
      </w:r>
      <w:r>
        <w:rPr>
          <w:spacing w:val="8"/>
          <w:sz w:val="16"/>
        </w:rPr>
        <w:t xml:space="preserve"> </w:t>
      </w:r>
      <w:r w:rsidR="003419D7">
        <w:rPr>
          <w:sz w:val="16"/>
        </w:rPr>
        <w:t>23</w:t>
      </w:r>
      <w:r>
        <w:rPr>
          <w:sz w:val="16"/>
        </w:rPr>
        <w:t>.000,</w:t>
      </w:r>
      <w:r>
        <w:rPr>
          <w:spacing w:val="9"/>
          <w:sz w:val="16"/>
        </w:rPr>
        <w:t xml:space="preserve"> </w:t>
      </w:r>
      <w:r w:rsidR="003419D7">
        <w:rPr>
          <w:spacing w:val="-2"/>
          <w:sz w:val="16"/>
        </w:rPr>
        <w:t>belysn</w:t>
      </w:r>
    </w:p>
    <w:p w14:paraId="52BF96FE" w14:textId="2F5B3B40" w:rsidR="00261DB8" w:rsidRDefault="001D6EFF">
      <w:pPr>
        <w:spacing w:before="39"/>
        <w:ind w:left="75"/>
        <w:rPr>
          <w:sz w:val="16"/>
        </w:rPr>
      </w:pPr>
      <w:r>
        <w:rPr>
          <w:sz w:val="16"/>
        </w:rPr>
        <w:t xml:space="preserve">       </w:t>
      </w:r>
      <w:r w:rsidR="003419D7">
        <w:rPr>
          <w:sz w:val="16"/>
        </w:rPr>
        <w:t>38 000</w:t>
      </w:r>
      <w:r>
        <w:rPr>
          <w:spacing w:val="6"/>
          <w:sz w:val="16"/>
        </w:rPr>
        <w:t xml:space="preserve"> </w:t>
      </w:r>
      <w:r w:rsidR="003419D7">
        <w:rPr>
          <w:sz w:val="16"/>
        </w:rPr>
        <w:t>adm.</w:t>
      </w:r>
      <w:r>
        <w:rPr>
          <w:spacing w:val="6"/>
          <w:sz w:val="16"/>
        </w:rPr>
        <w:t xml:space="preserve"> </w:t>
      </w:r>
      <w:r w:rsidR="003419D7">
        <w:rPr>
          <w:sz w:val="16"/>
        </w:rPr>
        <w:t xml:space="preserve">5 </w:t>
      </w:r>
      <w:r>
        <w:rPr>
          <w:sz w:val="16"/>
        </w:rPr>
        <w:t>000</w:t>
      </w:r>
      <w:r>
        <w:rPr>
          <w:spacing w:val="6"/>
          <w:sz w:val="16"/>
        </w:rPr>
        <w:t xml:space="preserve"> </w:t>
      </w:r>
      <w:r>
        <w:rPr>
          <w:sz w:val="16"/>
        </w:rPr>
        <w:t>arvoden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30.000</w:t>
      </w:r>
    </w:p>
    <w:p w14:paraId="1B106199" w14:textId="77777777" w:rsidR="00261DB8" w:rsidRDefault="00261DB8">
      <w:pPr>
        <w:rPr>
          <w:sz w:val="16"/>
        </w:rPr>
        <w:sectPr w:rsidR="00261DB8">
          <w:type w:val="continuous"/>
          <w:pgSz w:w="11910" w:h="16840"/>
          <w:pgMar w:top="940" w:right="300" w:bottom="280" w:left="1240" w:header="720" w:footer="720" w:gutter="0"/>
          <w:cols w:num="3" w:space="720" w:equalWidth="0">
            <w:col w:w="4685" w:space="571"/>
            <w:col w:w="2193" w:space="40"/>
            <w:col w:w="2881"/>
          </w:cols>
        </w:sectPr>
      </w:pPr>
    </w:p>
    <w:p w14:paraId="5E7CDD75" w14:textId="77777777" w:rsidR="00261DB8" w:rsidRDefault="00261DB8">
      <w:pPr>
        <w:pStyle w:val="Brdtext"/>
        <w:rPr>
          <w:sz w:val="20"/>
        </w:rPr>
      </w:pPr>
    </w:p>
    <w:p w14:paraId="7748B827" w14:textId="77777777" w:rsidR="00261DB8" w:rsidRDefault="00261DB8">
      <w:pPr>
        <w:rPr>
          <w:sz w:val="20"/>
        </w:rPr>
        <w:sectPr w:rsidR="00261DB8">
          <w:type w:val="continuous"/>
          <w:pgSz w:w="11910" w:h="16840"/>
          <w:pgMar w:top="940" w:right="300" w:bottom="280" w:left="1240" w:header="720" w:footer="720" w:gutter="0"/>
          <w:cols w:space="720"/>
        </w:sectPr>
      </w:pPr>
    </w:p>
    <w:p w14:paraId="3BCDAA87" w14:textId="77777777" w:rsidR="00261DB8" w:rsidRDefault="00261DB8">
      <w:pPr>
        <w:pStyle w:val="Brdtext"/>
        <w:spacing w:before="6"/>
        <w:rPr>
          <w:sz w:val="24"/>
        </w:rPr>
      </w:pPr>
    </w:p>
    <w:p w14:paraId="5C13C858" w14:textId="4FA1871E" w:rsidR="00261DB8" w:rsidRDefault="003E7933">
      <w:pPr>
        <w:tabs>
          <w:tab w:val="left" w:pos="3775"/>
        </w:tabs>
        <w:ind w:left="110"/>
        <w:rPr>
          <w:sz w:val="24"/>
        </w:rPr>
      </w:pPr>
      <w:r>
        <w:rPr>
          <w:sz w:val="24"/>
        </w:rPr>
        <w:t>Innebär</w:t>
      </w:r>
      <w:r>
        <w:rPr>
          <w:spacing w:val="2"/>
          <w:sz w:val="24"/>
        </w:rPr>
        <w:t xml:space="preserve"> </w:t>
      </w:r>
      <w:r>
        <w:rPr>
          <w:sz w:val="24"/>
        </w:rPr>
        <w:t>att</w:t>
      </w:r>
      <w:r>
        <w:rPr>
          <w:spacing w:val="3"/>
          <w:sz w:val="24"/>
        </w:rPr>
        <w:t xml:space="preserve"> </w:t>
      </w:r>
      <w:r>
        <w:rPr>
          <w:sz w:val="24"/>
        </w:rPr>
        <w:t>fonden</w:t>
      </w:r>
      <w:r>
        <w:rPr>
          <w:spacing w:val="3"/>
          <w:sz w:val="24"/>
        </w:rPr>
        <w:t xml:space="preserve"> </w:t>
      </w:r>
      <w:r>
        <w:rPr>
          <w:sz w:val="24"/>
        </w:rPr>
        <w:t>kommer</w:t>
      </w:r>
      <w:r>
        <w:rPr>
          <w:spacing w:val="5"/>
          <w:sz w:val="24"/>
        </w:rPr>
        <w:t xml:space="preserve"> </w:t>
      </w:r>
      <w:r>
        <w:rPr>
          <w:sz w:val="24"/>
        </w:rPr>
        <w:t>att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vara</w:t>
      </w:r>
      <w:r w:rsidR="001D6EFF">
        <w:rPr>
          <w:spacing w:val="-4"/>
          <w:sz w:val="24"/>
        </w:rPr>
        <w:t>:</w:t>
      </w:r>
      <w:r>
        <w:rPr>
          <w:sz w:val="24"/>
        </w:rPr>
        <w:tab/>
      </w:r>
      <w:r>
        <w:rPr>
          <w:spacing w:val="-5"/>
          <w:sz w:val="24"/>
        </w:rPr>
        <w:t>Kr</w:t>
      </w:r>
    </w:p>
    <w:p w14:paraId="7DF9C6DC" w14:textId="1ECFC80A" w:rsidR="00261DB8" w:rsidRDefault="003E7933">
      <w:pPr>
        <w:pStyle w:val="Brdtext"/>
        <w:spacing w:before="231"/>
        <w:ind w:left="80"/>
      </w:pPr>
      <w:r>
        <w:br w:type="column"/>
      </w:r>
      <w:r w:rsidR="000A0551">
        <w:rPr>
          <w:spacing w:val="-2"/>
        </w:rPr>
        <w:t>276</w:t>
      </w:r>
      <w:r>
        <w:rPr>
          <w:spacing w:val="-2"/>
        </w:rPr>
        <w:t>.</w:t>
      </w:r>
      <w:r w:rsidR="000A0551">
        <w:rPr>
          <w:spacing w:val="-2"/>
        </w:rPr>
        <w:t>815</w:t>
      </w:r>
      <w:r>
        <w:rPr>
          <w:spacing w:val="-2"/>
        </w:rPr>
        <w:t>:-</w:t>
      </w:r>
    </w:p>
    <w:sectPr w:rsidR="00261DB8">
      <w:type w:val="continuous"/>
      <w:pgSz w:w="11910" w:h="16840"/>
      <w:pgMar w:top="940" w:right="300" w:bottom="280" w:left="1240" w:header="720" w:footer="720" w:gutter="0"/>
      <w:cols w:num="2" w:space="720" w:equalWidth="0">
        <w:col w:w="4031" w:space="40"/>
        <w:col w:w="62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DB8"/>
    <w:rsid w:val="000A0551"/>
    <w:rsid w:val="001D6EFF"/>
    <w:rsid w:val="00261DB8"/>
    <w:rsid w:val="003419D7"/>
    <w:rsid w:val="003E7933"/>
    <w:rsid w:val="00634210"/>
    <w:rsid w:val="00BA71B3"/>
    <w:rsid w:val="00BC67E6"/>
    <w:rsid w:val="00C17FA8"/>
    <w:rsid w:val="00E46D7E"/>
    <w:rsid w:val="00F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5B5591"/>
  <w15:docId w15:val="{7B39A371-AE51-4EA8-A963-7C63F8E0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8"/>
      <w:szCs w:val="28"/>
    </w:rPr>
  </w:style>
  <w:style w:type="paragraph" w:styleId="Rubrik">
    <w:name w:val="Title"/>
    <w:basedOn w:val="Normal"/>
    <w:uiPriority w:val="10"/>
    <w:qFormat/>
    <w:pPr>
      <w:spacing w:before="62"/>
      <w:ind w:left="178"/>
    </w:pPr>
    <w:rPr>
      <w:b/>
      <w:bCs/>
      <w:sz w:val="40"/>
      <w:szCs w:val="4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SAMFÄLLIGHETEN PAPEGOJAN</vt:lpstr>
    </vt:vector>
  </TitlesOfParts>
  <Company> 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SAMFÄLLIGHETEN PAPEGOJAN</dc:title>
  <dc:creator>Anita Johansson</dc:creator>
  <cp:lastModifiedBy>Lars Andersson</cp:lastModifiedBy>
  <cp:revision>6</cp:revision>
  <dcterms:created xsi:type="dcterms:W3CDTF">2023-01-05T09:45:00Z</dcterms:created>
  <dcterms:modified xsi:type="dcterms:W3CDTF">2023-03-22T09:07:00Z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Acrobat PDFMaker 21 för Word</vt:lpwstr>
  </property>
  <property fmtid="{D5CDD505-2E9C-101B-9397-08002B2CF9AE}" pid="4" name="LastSaved">
    <vt:filetime>2022-12-18T00:00:00Z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D:20220113140535</vt:lpwstr>
  </property>
</Properties>
</file>